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86" w:rsidRDefault="00375186" w:rsidP="00C327BE">
      <w:pPr>
        <w:spacing w:after="0" w:line="240" w:lineRule="auto"/>
        <w:jc w:val="center"/>
        <w:rPr>
          <w:rFonts w:ascii="Arial Rounded MT Bold" w:eastAsia="Times New Roman" w:hAnsi="Arial Rounded MT Bold" w:cs="Times New Roman"/>
          <w:b/>
          <w:sz w:val="20"/>
          <w:szCs w:val="20"/>
        </w:rPr>
      </w:pPr>
    </w:p>
    <w:p w:rsidR="00260365" w:rsidRDefault="00260365" w:rsidP="00C327BE">
      <w:pPr>
        <w:spacing w:after="0" w:line="240" w:lineRule="auto"/>
        <w:jc w:val="center"/>
        <w:rPr>
          <w:rFonts w:ascii="Arial Rounded MT Bold" w:eastAsia="Times New Roman" w:hAnsi="Arial Rounded MT Bold" w:cs="Times New Roman"/>
          <w:b/>
          <w:sz w:val="20"/>
          <w:szCs w:val="20"/>
        </w:rPr>
      </w:pPr>
    </w:p>
    <w:p w:rsidR="00375186" w:rsidRDefault="00375186" w:rsidP="00C327BE">
      <w:pPr>
        <w:spacing w:after="0" w:line="240" w:lineRule="auto"/>
        <w:jc w:val="center"/>
        <w:rPr>
          <w:rFonts w:ascii="Arial Rounded MT Bold" w:eastAsia="Times New Roman" w:hAnsi="Arial Rounded MT Bold" w:cs="Times New Roman"/>
          <w:b/>
          <w:sz w:val="20"/>
          <w:szCs w:val="20"/>
        </w:rPr>
      </w:pPr>
    </w:p>
    <w:p w:rsidR="00375186" w:rsidRDefault="00375186" w:rsidP="00C327BE">
      <w:pPr>
        <w:spacing w:after="0" w:line="240" w:lineRule="auto"/>
        <w:jc w:val="center"/>
        <w:rPr>
          <w:rFonts w:ascii="Arial Rounded MT Bold" w:eastAsia="Times New Roman" w:hAnsi="Arial Rounded MT Bold" w:cs="Times New Roman"/>
          <w:b/>
          <w:sz w:val="20"/>
          <w:szCs w:val="20"/>
        </w:rPr>
      </w:pPr>
    </w:p>
    <w:p w:rsidR="00375186" w:rsidRDefault="00375186" w:rsidP="00C327BE">
      <w:pPr>
        <w:spacing w:after="0" w:line="240" w:lineRule="auto"/>
        <w:jc w:val="center"/>
        <w:rPr>
          <w:rFonts w:ascii="Arial Rounded MT Bold" w:eastAsia="Times New Roman" w:hAnsi="Arial Rounded MT Bold" w:cs="Times New Roman"/>
          <w:b/>
          <w:sz w:val="20"/>
          <w:szCs w:val="20"/>
        </w:rPr>
      </w:pPr>
    </w:p>
    <w:p w:rsidR="00375186" w:rsidRDefault="00375186" w:rsidP="00C327BE">
      <w:pPr>
        <w:spacing w:after="0" w:line="240" w:lineRule="auto"/>
        <w:jc w:val="center"/>
        <w:rPr>
          <w:rFonts w:ascii="Arial Rounded MT Bold" w:eastAsia="Times New Roman" w:hAnsi="Arial Rounded MT Bold" w:cs="Times New Roman"/>
          <w:b/>
          <w:sz w:val="20"/>
          <w:szCs w:val="20"/>
        </w:rPr>
      </w:pPr>
    </w:p>
    <w:p w:rsidR="00375186" w:rsidRDefault="00375186" w:rsidP="00C327BE">
      <w:pPr>
        <w:spacing w:after="0" w:line="240" w:lineRule="auto"/>
        <w:jc w:val="center"/>
        <w:rPr>
          <w:rFonts w:ascii="Arial Rounded MT Bold" w:eastAsia="Times New Roman" w:hAnsi="Arial Rounded MT Bold" w:cs="Times New Roman"/>
          <w:b/>
          <w:sz w:val="20"/>
          <w:szCs w:val="20"/>
        </w:rPr>
      </w:pPr>
    </w:p>
    <w:p w:rsidR="00C327BE" w:rsidRPr="00C327BE" w:rsidRDefault="00C327BE" w:rsidP="00C327BE">
      <w:pPr>
        <w:spacing w:after="0" w:line="240" w:lineRule="auto"/>
        <w:jc w:val="center"/>
        <w:rPr>
          <w:rFonts w:ascii="Arial Rounded MT Bold" w:eastAsia="Times New Roman" w:hAnsi="Arial Rounded MT Bold" w:cs="Times New Roman"/>
          <w:b/>
          <w:sz w:val="20"/>
          <w:szCs w:val="20"/>
        </w:rPr>
      </w:pPr>
      <w:r w:rsidRPr="00C327BE">
        <w:rPr>
          <w:rFonts w:ascii="Arial Rounded MT Bold" w:eastAsia="Times New Roman" w:hAnsi="Arial Rounded MT Bold" w:cs="Times New Roman"/>
          <w:b/>
          <w:sz w:val="20"/>
          <w:szCs w:val="20"/>
        </w:rPr>
        <w:t xml:space="preserve">ACUERDA VERSION  </w:t>
      </w:r>
      <w:r w:rsidR="00262FFA">
        <w:rPr>
          <w:rFonts w:ascii="Arial Rounded MT Bold" w:eastAsia="Times New Roman" w:hAnsi="Arial Rounded MT Bold" w:cs="Times New Roman"/>
          <w:b/>
          <w:sz w:val="20"/>
          <w:szCs w:val="20"/>
        </w:rPr>
        <w:t>07</w:t>
      </w:r>
    </w:p>
    <w:p w:rsidR="00C327BE" w:rsidRPr="00C327BE" w:rsidRDefault="00C327BE" w:rsidP="00C327BE">
      <w:pPr>
        <w:spacing w:after="0" w:line="240" w:lineRule="auto"/>
        <w:jc w:val="center"/>
        <w:rPr>
          <w:rFonts w:ascii="Arial Rounded MT Bold" w:eastAsia="Times New Roman" w:hAnsi="Arial Rounded MT Bold" w:cs="Times New Roman"/>
          <w:b/>
          <w:sz w:val="20"/>
          <w:szCs w:val="20"/>
        </w:rPr>
      </w:pPr>
    </w:p>
    <w:p w:rsidR="00C327BE" w:rsidRPr="00C327BE" w:rsidRDefault="00C327BE" w:rsidP="00C327BE">
      <w:pPr>
        <w:autoSpaceDE w:val="0"/>
        <w:autoSpaceDN w:val="0"/>
        <w:adjustRightInd w:val="0"/>
        <w:spacing w:after="0" w:line="240" w:lineRule="auto"/>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 </w:t>
      </w:r>
    </w:p>
    <w:p w:rsidR="00C327BE" w:rsidRPr="00C327BE" w:rsidRDefault="00C327BE" w:rsidP="00C327BE">
      <w:pPr>
        <w:autoSpaceDE w:val="0"/>
        <w:autoSpaceDN w:val="0"/>
        <w:adjustRightInd w:val="0"/>
        <w:spacing w:after="0" w:line="240" w:lineRule="auto"/>
        <w:jc w:val="center"/>
        <w:rPr>
          <w:rFonts w:ascii="Arial Rounded MT Bold" w:eastAsia="Times New Roman" w:hAnsi="Arial Rounded MT Bold" w:cs="Times New Roman"/>
          <w:b/>
          <w:sz w:val="20"/>
          <w:szCs w:val="20"/>
        </w:rPr>
      </w:pPr>
      <w:r w:rsidRPr="00C327BE">
        <w:rPr>
          <w:rFonts w:ascii="Arial Rounded MT Bold" w:eastAsia="Times New Roman" w:hAnsi="Arial Rounded MT Bold" w:cs="Times New Roman"/>
          <w:b/>
          <w:sz w:val="20"/>
          <w:szCs w:val="20"/>
        </w:rPr>
        <w:t>CAPITULO 1</w:t>
      </w:r>
    </w:p>
    <w:p w:rsidR="00C327BE" w:rsidRPr="00C327BE" w:rsidRDefault="00C327BE" w:rsidP="00C327BE">
      <w:pPr>
        <w:autoSpaceDE w:val="0"/>
        <w:autoSpaceDN w:val="0"/>
        <w:adjustRightInd w:val="0"/>
        <w:spacing w:after="0" w:line="240" w:lineRule="auto"/>
        <w:jc w:val="center"/>
        <w:rPr>
          <w:rFonts w:ascii="Arial Rounded MT Bold" w:eastAsia="Times New Roman" w:hAnsi="Arial Rounded MT Bold" w:cs="Times New Roman"/>
          <w:b/>
          <w:sz w:val="20"/>
          <w:szCs w:val="20"/>
        </w:rPr>
      </w:pPr>
    </w:p>
    <w:p w:rsidR="00C327BE" w:rsidRPr="00C327BE" w:rsidRDefault="00C327BE" w:rsidP="00C327BE">
      <w:pPr>
        <w:autoSpaceDE w:val="0"/>
        <w:autoSpaceDN w:val="0"/>
        <w:adjustRightInd w:val="0"/>
        <w:spacing w:after="0" w:line="240" w:lineRule="auto"/>
        <w:jc w:val="center"/>
        <w:rPr>
          <w:rFonts w:ascii="Arial Rounded MT Bold" w:eastAsia="Times New Roman" w:hAnsi="Arial Rounded MT Bold" w:cs="Times New Roman"/>
          <w:b/>
          <w:sz w:val="20"/>
          <w:szCs w:val="20"/>
        </w:rPr>
      </w:pPr>
      <w:r w:rsidRPr="00C327BE">
        <w:rPr>
          <w:rFonts w:ascii="Arial Rounded MT Bold" w:eastAsia="Times New Roman" w:hAnsi="Arial Rounded MT Bold" w:cs="Times New Roman"/>
          <w:b/>
          <w:sz w:val="20"/>
          <w:szCs w:val="20"/>
        </w:rPr>
        <w:t>CONCEPTOS GENERALES – IDENTIFICACION INSTITUCIONAL</w:t>
      </w:r>
    </w:p>
    <w:p w:rsidR="00C327BE" w:rsidRPr="00C327BE" w:rsidRDefault="00C327BE" w:rsidP="00C327BE">
      <w:pPr>
        <w:autoSpaceDE w:val="0"/>
        <w:autoSpaceDN w:val="0"/>
        <w:adjustRightInd w:val="0"/>
        <w:spacing w:after="0" w:line="240" w:lineRule="auto"/>
        <w:rPr>
          <w:rFonts w:ascii="Abadi MT Condensed Light" w:eastAsia="Times New Roman" w:hAnsi="Abadi MT Condensed Light" w:cs="Times New Roman"/>
          <w:sz w:val="20"/>
          <w:szCs w:val="20"/>
        </w:rPr>
      </w:pPr>
    </w:p>
    <w:p w:rsidR="00C327BE" w:rsidRPr="00C327BE" w:rsidRDefault="001A187D" w:rsidP="00C327BE">
      <w:pPr>
        <w:spacing w:after="0" w:line="240" w:lineRule="auto"/>
        <w:jc w:val="both"/>
        <w:rPr>
          <w:rFonts w:ascii="Arial Rounded MT Bold" w:eastAsia="Times New Roman" w:hAnsi="Arial Rounded MT Bold" w:cs="Arial"/>
          <w:b/>
          <w:sz w:val="20"/>
          <w:szCs w:val="20"/>
          <w:lang w:val="es-MX"/>
        </w:rPr>
      </w:pPr>
      <w:r>
        <w:rPr>
          <w:rFonts w:ascii="Arial Rounded MT Bold" w:eastAsia="Times New Roman" w:hAnsi="Arial Rounded MT Bold" w:cs="Arial"/>
          <w:b/>
          <w:sz w:val="20"/>
          <w:szCs w:val="20"/>
        </w:rPr>
        <w:t>ARTÍCULO</w:t>
      </w:r>
      <w:r w:rsidR="00C327BE" w:rsidRPr="00C327BE">
        <w:rPr>
          <w:rFonts w:ascii="Arial Rounded MT Bold" w:eastAsia="Times New Roman" w:hAnsi="Arial Rounded MT Bold" w:cs="Arial"/>
          <w:b/>
          <w:sz w:val="20"/>
          <w:szCs w:val="20"/>
        </w:rPr>
        <w:t xml:space="preserve"> PRIMERO:   </w:t>
      </w:r>
      <w:r w:rsidR="00C327BE" w:rsidRPr="00C327BE">
        <w:rPr>
          <w:rFonts w:ascii="Arial Rounded MT Bold" w:eastAsia="Times New Roman" w:hAnsi="Arial Rounded MT Bold" w:cs="Arial"/>
          <w:b/>
          <w:sz w:val="20"/>
          <w:szCs w:val="20"/>
          <w:lang w:val="es-MX"/>
        </w:rPr>
        <w:t>IDENTIFICACION INSTITUCIONAL</w:t>
      </w:r>
    </w:p>
    <w:p w:rsidR="00C327BE" w:rsidRPr="00C327BE" w:rsidRDefault="00C327BE" w:rsidP="00C327BE">
      <w:pPr>
        <w:spacing w:after="0" w:line="240" w:lineRule="auto"/>
        <w:jc w:val="both"/>
        <w:rPr>
          <w:rFonts w:ascii="Arial Rounded MT Bold" w:eastAsia="Times New Roman" w:hAnsi="Arial Rounded MT Bold" w:cs="Arial"/>
          <w:b/>
          <w:sz w:val="20"/>
          <w:szCs w:val="20"/>
          <w:lang w:val="es-MX"/>
        </w:rPr>
      </w:pP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sz w:val="20"/>
          <w:szCs w:val="20"/>
        </w:rPr>
        <w:t xml:space="preserve">       </w:t>
      </w:r>
      <w:r w:rsidRPr="00C327BE">
        <w:rPr>
          <w:rFonts w:ascii="Arial" w:eastAsia="Times New Roman" w:hAnsi="Arial" w:cs="Arial"/>
          <w:b/>
          <w:sz w:val="20"/>
          <w:szCs w:val="20"/>
        </w:rPr>
        <w:t>Nombre</w:t>
      </w:r>
      <w:r w:rsidRPr="00C327BE">
        <w:rPr>
          <w:rFonts w:ascii="Arial" w:eastAsia="Times New Roman" w:hAnsi="Arial" w:cs="Arial"/>
          <w:b/>
          <w:sz w:val="20"/>
          <w:szCs w:val="20"/>
        </w:rPr>
        <w:tab/>
      </w:r>
      <w:r w:rsidRPr="00C327BE">
        <w:rPr>
          <w:rFonts w:ascii="Arial" w:eastAsia="Times New Roman" w:hAnsi="Arial" w:cs="Arial"/>
          <w:b/>
          <w:sz w:val="20"/>
          <w:szCs w:val="20"/>
        </w:rPr>
        <w:tab/>
      </w:r>
      <w:r w:rsidRPr="00C327BE">
        <w:rPr>
          <w:rFonts w:ascii="Arial" w:eastAsia="Times New Roman" w:hAnsi="Arial" w:cs="Arial"/>
          <w:b/>
          <w:sz w:val="20"/>
          <w:szCs w:val="20"/>
        </w:rPr>
        <w:tab/>
        <w:t xml:space="preserve">: </w:t>
      </w:r>
      <w:r w:rsidRPr="00C327BE">
        <w:rPr>
          <w:rFonts w:ascii="Arial" w:eastAsia="Times New Roman" w:hAnsi="Arial" w:cs="Arial"/>
          <w:b/>
          <w:sz w:val="20"/>
          <w:szCs w:val="20"/>
        </w:rPr>
        <w:tab/>
      </w:r>
      <w:r w:rsidRPr="00C327BE">
        <w:rPr>
          <w:rFonts w:ascii="Arial" w:eastAsia="Times New Roman" w:hAnsi="Arial" w:cs="Arial"/>
          <w:sz w:val="20"/>
          <w:szCs w:val="20"/>
        </w:rPr>
        <w:t>INSTITUCION EDUCATIVA PERPETUO SOCORRO</w:t>
      </w:r>
    </w:p>
    <w:p w:rsidR="00C327BE" w:rsidRPr="00C327BE" w:rsidRDefault="00C327BE" w:rsidP="00C327BE">
      <w:pPr>
        <w:spacing w:after="0" w:line="480" w:lineRule="auto"/>
        <w:jc w:val="both"/>
        <w:rPr>
          <w:rFonts w:ascii="Arial" w:eastAsia="Times New Roman" w:hAnsi="Arial" w:cs="Arial"/>
          <w:b/>
          <w:sz w:val="20"/>
          <w:szCs w:val="20"/>
        </w:rPr>
      </w:pPr>
      <w:r w:rsidRPr="00C327BE">
        <w:rPr>
          <w:rFonts w:ascii="Arial" w:eastAsia="Times New Roman" w:hAnsi="Arial" w:cs="Arial"/>
          <w:b/>
          <w:sz w:val="20"/>
          <w:szCs w:val="20"/>
        </w:rPr>
        <w:t xml:space="preserve">       Código del DANE</w:t>
      </w:r>
      <w:r w:rsidRPr="00C327BE">
        <w:rPr>
          <w:rFonts w:ascii="Arial" w:eastAsia="Times New Roman" w:hAnsi="Arial" w:cs="Arial"/>
          <w:b/>
          <w:sz w:val="20"/>
          <w:szCs w:val="20"/>
        </w:rPr>
        <w:tab/>
      </w:r>
      <w:r w:rsidRPr="00C327BE">
        <w:rPr>
          <w:rFonts w:ascii="Arial" w:eastAsia="Times New Roman" w:hAnsi="Arial" w:cs="Arial"/>
          <w:b/>
          <w:sz w:val="20"/>
          <w:szCs w:val="20"/>
        </w:rPr>
        <w:tab/>
        <w:t xml:space="preserve">: </w:t>
      </w:r>
      <w:r w:rsidRPr="00C327BE">
        <w:rPr>
          <w:rFonts w:ascii="Arial" w:eastAsia="Times New Roman" w:hAnsi="Arial" w:cs="Arial"/>
          <w:b/>
          <w:sz w:val="20"/>
          <w:szCs w:val="20"/>
        </w:rPr>
        <w:tab/>
      </w:r>
      <w:r w:rsidRPr="00C327BE">
        <w:rPr>
          <w:rFonts w:ascii="Arial" w:eastAsia="Times New Roman" w:hAnsi="Arial" w:cs="Arial"/>
          <w:sz w:val="20"/>
          <w:szCs w:val="20"/>
        </w:rPr>
        <w:t>10500100805</w:t>
      </w:r>
    </w:p>
    <w:p w:rsidR="00C327BE" w:rsidRPr="00C327BE" w:rsidRDefault="00C327BE" w:rsidP="00C327BE">
      <w:pPr>
        <w:spacing w:after="0" w:line="480" w:lineRule="auto"/>
        <w:jc w:val="both"/>
        <w:rPr>
          <w:rFonts w:ascii="Arial" w:eastAsia="Times New Roman" w:hAnsi="Arial" w:cs="Arial"/>
          <w:b/>
          <w:sz w:val="20"/>
          <w:szCs w:val="20"/>
        </w:rPr>
      </w:pPr>
      <w:r w:rsidRPr="00C327BE">
        <w:rPr>
          <w:rFonts w:ascii="Arial" w:eastAsia="Times New Roman" w:hAnsi="Arial" w:cs="Arial"/>
          <w:b/>
          <w:sz w:val="20"/>
          <w:szCs w:val="20"/>
        </w:rPr>
        <w:t xml:space="preserve">       Resolución </w:t>
      </w:r>
      <w:r w:rsidRPr="00C327BE">
        <w:rPr>
          <w:rFonts w:ascii="Arial" w:eastAsia="Times New Roman" w:hAnsi="Arial" w:cs="Arial"/>
          <w:b/>
          <w:sz w:val="20"/>
          <w:szCs w:val="20"/>
        </w:rPr>
        <w:tab/>
      </w:r>
      <w:r w:rsidRPr="00C327BE">
        <w:rPr>
          <w:rFonts w:ascii="Arial" w:eastAsia="Times New Roman" w:hAnsi="Arial" w:cs="Arial"/>
          <w:b/>
          <w:sz w:val="20"/>
          <w:szCs w:val="20"/>
        </w:rPr>
        <w:tab/>
        <w:t>:</w:t>
      </w:r>
      <w:r w:rsidRPr="00C327BE">
        <w:rPr>
          <w:rFonts w:ascii="Arial" w:eastAsia="Times New Roman" w:hAnsi="Arial" w:cs="Arial"/>
          <w:b/>
          <w:sz w:val="20"/>
          <w:szCs w:val="20"/>
        </w:rPr>
        <w:tab/>
      </w:r>
      <w:r w:rsidRPr="00C327BE">
        <w:rPr>
          <w:rFonts w:ascii="Arial" w:eastAsia="Times New Roman" w:hAnsi="Arial" w:cs="Arial"/>
          <w:sz w:val="20"/>
          <w:szCs w:val="20"/>
        </w:rPr>
        <w:t>16380 de Noviembre 27/02</w:t>
      </w: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b/>
          <w:sz w:val="20"/>
          <w:szCs w:val="20"/>
        </w:rPr>
        <w:t xml:space="preserve">       Dirección</w:t>
      </w:r>
      <w:r w:rsidRPr="00C327BE">
        <w:rPr>
          <w:rFonts w:ascii="Arial" w:eastAsia="Times New Roman" w:hAnsi="Arial" w:cs="Arial"/>
          <w:b/>
          <w:sz w:val="20"/>
          <w:szCs w:val="20"/>
        </w:rPr>
        <w:tab/>
      </w:r>
      <w:r w:rsidRPr="00C327BE">
        <w:rPr>
          <w:rFonts w:ascii="Arial" w:eastAsia="Times New Roman" w:hAnsi="Arial" w:cs="Arial"/>
          <w:b/>
          <w:sz w:val="20"/>
          <w:szCs w:val="20"/>
        </w:rPr>
        <w:tab/>
      </w:r>
      <w:r w:rsidRPr="00C327BE">
        <w:rPr>
          <w:rFonts w:ascii="Arial" w:eastAsia="Times New Roman" w:hAnsi="Arial" w:cs="Arial"/>
          <w:b/>
          <w:sz w:val="20"/>
          <w:szCs w:val="20"/>
        </w:rPr>
        <w:tab/>
        <w:t xml:space="preserve">: </w:t>
      </w:r>
      <w:r w:rsidRPr="00C327BE">
        <w:rPr>
          <w:rFonts w:ascii="Arial" w:eastAsia="Times New Roman" w:hAnsi="Arial" w:cs="Arial"/>
          <w:b/>
          <w:sz w:val="20"/>
          <w:szCs w:val="20"/>
        </w:rPr>
        <w:tab/>
      </w:r>
      <w:proofErr w:type="spellStart"/>
      <w:r w:rsidRPr="00C327BE">
        <w:rPr>
          <w:rFonts w:ascii="Arial" w:eastAsia="Times New Roman" w:hAnsi="Arial" w:cs="Arial"/>
          <w:sz w:val="20"/>
          <w:szCs w:val="20"/>
        </w:rPr>
        <w:t>Cra</w:t>
      </w:r>
      <w:proofErr w:type="spellEnd"/>
      <w:r w:rsidRPr="00C327BE">
        <w:rPr>
          <w:rFonts w:ascii="Arial" w:eastAsia="Times New Roman" w:hAnsi="Arial" w:cs="Arial"/>
          <w:sz w:val="20"/>
          <w:szCs w:val="20"/>
        </w:rPr>
        <w:t>. 92 Nº 34 D 53</w:t>
      </w: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b/>
          <w:sz w:val="20"/>
          <w:szCs w:val="20"/>
        </w:rPr>
        <w:t xml:space="preserve">       Barrio</w:t>
      </w:r>
      <w:r w:rsidRPr="00C327BE">
        <w:rPr>
          <w:rFonts w:ascii="Arial" w:eastAsia="Times New Roman" w:hAnsi="Arial" w:cs="Arial"/>
          <w:b/>
          <w:sz w:val="20"/>
          <w:szCs w:val="20"/>
        </w:rPr>
        <w:tab/>
      </w:r>
      <w:r w:rsidRPr="00C327BE">
        <w:rPr>
          <w:rFonts w:ascii="Arial" w:eastAsia="Times New Roman" w:hAnsi="Arial" w:cs="Arial"/>
          <w:b/>
          <w:sz w:val="20"/>
          <w:szCs w:val="20"/>
        </w:rPr>
        <w:tab/>
      </w:r>
      <w:r w:rsidRPr="00C327BE">
        <w:rPr>
          <w:rFonts w:ascii="Arial" w:eastAsia="Times New Roman" w:hAnsi="Arial" w:cs="Arial"/>
          <w:b/>
          <w:sz w:val="20"/>
          <w:szCs w:val="20"/>
        </w:rPr>
        <w:tab/>
        <w:t xml:space="preserve">: </w:t>
      </w:r>
      <w:r w:rsidRPr="00C327BE">
        <w:rPr>
          <w:rFonts w:ascii="Arial" w:eastAsia="Times New Roman" w:hAnsi="Arial" w:cs="Arial"/>
          <w:b/>
          <w:sz w:val="20"/>
          <w:szCs w:val="20"/>
        </w:rPr>
        <w:tab/>
      </w:r>
      <w:r w:rsidRPr="00C327BE">
        <w:rPr>
          <w:rFonts w:ascii="Arial" w:eastAsia="Times New Roman" w:hAnsi="Arial" w:cs="Arial"/>
          <w:sz w:val="20"/>
          <w:szCs w:val="20"/>
        </w:rPr>
        <w:t>Belencito</w:t>
      </w: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b/>
          <w:sz w:val="20"/>
          <w:szCs w:val="20"/>
        </w:rPr>
        <w:t xml:space="preserve">       Núcleo Educativo</w:t>
      </w:r>
      <w:r w:rsidRPr="00C327BE">
        <w:rPr>
          <w:rFonts w:ascii="Arial" w:eastAsia="Times New Roman" w:hAnsi="Arial" w:cs="Arial"/>
          <w:b/>
          <w:sz w:val="20"/>
          <w:szCs w:val="20"/>
        </w:rPr>
        <w:tab/>
      </w:r>
      <w:r w:rsidRPr="00C327BE">
        <w:rPr>
          <w:rFonts w:ascii="Arial" w:eastAsia="Times New Roman" w:hAnsi="Arial" w:cs="Arial"/>
          <w:b/>
          <w:sz w:val="20"/>
          <w:szCs w:val="20"/>
        </w:rPr>
        <w:tab/>
        <w:t>:</w:t>
      </w:r>
      <w:r w:rsidRPr="00C327BE">
        <w:rPr>
          <w:rFonts w:ascii="Arial" w:eastAsia="Times New Roman" w:hAnsi="Arial" w:cs="Arial"/>
          <w:b/>
          <w:sz w:val="20"/>
          <w:szCs w:val="20"/>
        </w:rPr>
        <w:tab/>
      </w:r>
      <w:r w:rsidRPr="00C327BE">
        <w:rPr>
          <w:rFonts w:ascii="Arial" w:eastAsia="Times New Roman" w:hAnsi="Arial" w:cs="Arial"/>
          <w:sz w:val="20"/>
          <w:szCs w:val="20"/>
        </w:rPr>
        <w:t>931</w:t>
      </w: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b/>
          <w:sz w:val="20"/>
          <w:szCs w:val="20"/>
        </w:rPr>
        <w:t xml:space="preserve">       Municipio</w:t>
      </w:r>
      <w:r w:rsidRPr="00C327BE">
        <w:rPr>
          <w:rFonts w:ascii="Arial" w:eastAsia="Times New Roman" w:hAnsi="Arial" w:cs="Arial"/>
          <w:b/>
          <w:sz w:val="20"/>
          <w:szCs w:val="20"/>
        </w:rPr>
        <w:tab/>
      </w:r>
      <w:r w:rsidRPr="00C327BE">
        <w:rPr>
          <w:rFonts w:ascii="Arial" w:eastAsia="Times New Roman" w:hAnsi="Arial" w:cs="Arial"/>
          <w:b/>
          <w:sz w:val="20"/>
          <w:szCs w:val="20"/>
        </w:rPr>
        <w:tab/>
      </w:r>
      <w:r w:rsidRPr="00C327BE">
        <w:rPr>
          <w:rFonts w:ascii="Arial" w:eastAsia="Times New Roman" w:hAnsi="Arial" w:cs="Arial"/>
          <w:b/>
          <w:sz w:val="20"/>
          <w:szCs w:val="20"/>
        </w:rPr>
        <w:tab/>
        <w:t>:</w:t>
      </w:r>
      <w:r w:rsidRPr="00C327BE">
        <w:rPr>
          <w:rFonts w:ascii="Arial" w:eastAsia="Times New Roman" w:hAnsi="Arial" w:cs="Arial"/>
          <w:sz w:val="20"/>
          <w:szCs w:val="20"/>
        </w:rPr>
        <w:tab/>
        <w:t>Medellín</w:t>
      </w: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b/>
          <w:sz w:val="20"/>
          <w:szCs w:val="20"/>
        </w:rPr>
        <w:t xml:space="preserve">       Departamento</w:t>
      </w:r>
      <w:r w:rsidRPr="00C327BE">
        <w:rPr>
          <w:rFonts w:ascii="Arial" w:eastAsia="Times New Roman" w:hAnsi="Arial" w:cs="Arial"/>
          <w:b/>
          <w:sz w:val="20"/>
          <w:szCs w:val="20"/>
        </w:rPr>
        <w:tab/>
      </w:r>
      <w:r w:rsidRPr="00C327BE">
        <w:rPr>
          <w:rFonts w:ascii="Arial" w:eastAsia="Times New Roman" w:hAnsi="Arial" w:cs="Arial"/>
          <w:b/>
          <w:sz w:val="20"/>
          <w:szCs w:val="20"/>
        </w:rPr>
        <w:tab/>
        <w:t>:</w:t>
      </w:r>
      <w:r w:rsidRPr="00C327BE">
        <w:rPr>
          <w:rFonts w:ascii="Arial" w:eastAsia="Times New Roman" w:hAnsi="Arial" w:cs="Arial"/>
          <w:b/>
          <w:sz w:val="20"/>
          <w:szCs w:val="20"/>
        </w:rPr>
        <w:tab/>
      </w:r>
      <w:r w:rsidRPr="00C327BE">
        <w:rPr>
          <w:rFonts w:ascii="Arial" w:eastAsia="Times New Roman" w:hAnsi="Arial" w:cs="Arial"/>
          <w:sz w:val="20"/>
          <w:szCs w:val="20"/>
        </w:rPr>
        <w:t xml:space="preserve">Antioquia </w:t>
      </w: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b/>
          <w:sz w:val="20"/>
          <w:szCs w:val="20"/>
        </w:rPr>
        <w:t xml:space="preserve">       Teléfono</w:t>
      </w:r>
      <w:r w:rsidRPr="00C327BE">
        <w:rPr>
          <w:rFonts w:ascii="Arial" w:eastAsia="Times New Roman" w:hAnsi="Arial" w:cs="Arial"/>
          <w:b/>
          <w:sz w:val="20"/>
          <w:szCs w:val="20"/>
        </w:rPr>
        <w:tab/>
      </w:r>
      <w:r w:rsidRPr="00C327BE">
        <w:rPr>
          <w:rFonts w:ascii="Arial" w:eastAsia="Times New Roman" w:hAnsi="Arial" w:cs="Arial"/>
          <w:b/>
          <w:sz w:val="20"/>
          <w:szCs w:val="20"/>
        </w:rPr>
        <w:tab/>
      </w:r>
      <w:r w:rsidRPr="00C327BE">
        <w:rPr>
          <w:rFonts w:ascii="Arial" w:eastAsia="Times New Roman" w:hAnsi="Arial" w:cs="Arial"/>
          <w:b/>
          <w:sz w:val="20"/>
          <w:szCs w:val="20"/>
        </w:rPr>
        <w:tab/>
        <w:t xml:space="preserve">: </w:t>
      </w:r>
      <w:r w:rsidRPr="00C327BE">
        <w:rPr>
          <w:rFonts w:ascii="Arial" w:eastAsia="Times New Roman" w:hAnsi="Arial" w:cs="Arial"/>
          <w:b/>
          <w:sz w:val="20"/>
          <w:szCs w:val="20"/>
        </w:rPr>
        <w:tab/>
      </w:r>
      <w:r w:rsidRPr="00C327BE">
        <w:rPr>
          <w:rFonts w:ascii="Arial" w:eastAsia="Times New Roman" w:hAnsi="Arial" w:cs="Arial"/>
          <w:sz w:val="20"/>
          <w:szCs w:val="20"/>
        </w:rPr>
        <w:t>2 53-90-37</w:t>
      </w: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b/>
          <w:sz w:val="20"/>
          <w:szCs w:val="20"/>
        </w:rPr>
        <w:t xml:space="preserve">       Naturaleza</w:t>
      </w:r>
      <w:r w:rsidRPr="00C327BE">
        <w:rPr>
          <w:rFonts w:ascii="Arial" w:eastAsia="Times New Roman" w:hAnsi="Arial" w:cs="Arial"/>
          <w:b/>
          <w:sz w:val="20"/>
          <w:szCs w:val="20"/>
        </w:rPr>
        <w:tab/>
      </w:r>
      <w:r w:rsidRPr="00C327BE">
        <w:rPr>
          <w:rFonts w:ascii="Arial" w:eastAsia="Times New Roman" w:hAnsi="Arial" w:cs="Arial"/>
          <w:b/>
          <w:sz w:val="20"/>
          <w:szCs w:val="20"/>
        </w:rPr>
        <w:tab/>
      </w:r>
      <w:r w:rsidRPr="00C327BE">
        <w:rPr>
          <w:rFonts w:ascii="Arial" w:eastAsia="Times New Roman" w:hAnsi="Arial" w:cs="Arial"/>
          <w:b/>
          <w:sz w:val="20"/>
          <w:szCs w:val="20"/>
        </w:rPr>
        <w:tab/>
        <w:t>:</w:t>
      </w:r>
      <w:r w:rsidRPr="00C327BE">
        <w:rPr>
          <w:rFonts w:ascii="Arial" w:eastAsia="Times New Roman" w:hAnsi="Arial" w:cs="Arial"/>
          <w:sz w:val="20"/>
          <w:szCs w:val="20"/>
        </w:rPr>
        <w:tab/>
        <w:t>Oficial</w:t>
      </w: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sz w:val="20"/>
          <w:szCs w:val="20"/>
        </w:rPr>
        <w:t xml:space="preserve">       </w:t>
      </w:r>
      <w:r w:rsidRPr="00C327BE">
        <w:rPr>
          <w:rFonts w:ascii="Arial" w:eastAsia="Times New Roman" w:hAnsi="Arial" w:cs="Arial"/>
          <w:b/>
          <w:sz w:val="20"/>
          <w:szCs w:val="20"/>
        </w:rPr>
        <w:t>Carácter</w:t>
      </w:r>
      <w:r w:rsidRPr="00C327BE">
        <w:rPr>
          <w:rFonts w:ascii="Arial" w:eastAsia="Times New Roman" w:hAnsi="Arial" w:cs="Arial"/>
          <w:b/>
          <w:sz w:val="20"/>
          <w:szCs w:val="20"/>
        </w:rPr>
        <w:tab/>
      </w:r>
      <w:r w:rsidRPr="00C327BE">
        <w:rPr>
          <w:rFonts w:ascii="Arial" w:eastAsia="Times New Roman" w:hAnsi="Arial" w:cs="Arial"/>
          <w:b/>
          <w:sz w:val="20"/>
          <w:szCs w:val="20"/>
        </w:rPr>
        <w:tab/>
      </w:r>
      <w:r w:rsidRPr="00C327BE">
        <w:rPr>
          <w:rFonts w:ascii="Arial" w:eastAsia="Times New Roman" w:hAnsi="Arial" w:cs="Arial"/>
          <w:b/>
          <w:sz w:val="20"/>
          <w:szCs w:val="20"/>
        </w:rPr>
        <w:tab/>
        <w:t>:</w:t>
      </w:r>
      <w:r w:rsidRPr="00C327BE">
        <w:rPr>
          <w:rFonts w:ascii="Arial" w:eastAsia="Times New Roman" w:hAnsi="Arial" w:cs="Arial"/>
          <w:sz w:val="20"/>
          <w:szCs w:val="20"/>
        </w:rPr>
        <w:t xml:space="preserve">         </w:t>
      </w:r>
      <w:r w:rsidRPr="00C327BE">
        <w:rPr>
          <w:rFonts w:ascii="Arial" w:eastAsia="Times New Roman" w:hAnsi="Arial" w:cs="Arial"/>
          <w:sz w:val="20"/>
          <w:szCs w:val="20"/>
        </w:rPr>
        <w:tab/>
        <w:t>Mixto</w:t>
      </w: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sz w:val="20"/>
          <w:szCs w:val="20"/>
        </w:rPr>
        <w:t xml:space="preserve">       </w:t>
      </w:r>
      <w:r w:rsidRPr="00C327BE">
        <w:rPr>
          <w:rFonts w:ascii="Arial" w:eastAsia="Times New Roman" w:hAnsi="Arial" w:cs="Arial"/>
          <w:b/>
          <w:sz w:val="20"/>
          <w:szCs w:val="20"/>
        </w:rPr>
        <w:t>Calendario</w:t>
      </w:r>
      <w:r w:rsidRPr="00C327BE">
        <w:rPr>
          <w:rFonts w:ascii="Arial" w:eastAsia="Times New Roman" w:hAnsi="Arial" w:cs="Arial"/>
          <w:b/>
          <w:sz w:val="20"/>
          <w:szCs w:val="20"/>
        </w:rPr>
        <w:tab/>
      </w:r>
      <w:r w:rsidRPr="00C327BE">
        <w:rPr>
          <w:rFonts w:ascii="Arial" w:eastAsia="Times New Roman" w:hAnsi="Arial" w:cs="Arial"/>
          <w:b/>
          <w:sz w:val="20"/>
          <w:szCs w:val="20"/>
        </w:rPr>
        <w:tab/>
        <w:t>:</w:t>
      </w:r>
      <w:r w:rsidRPr="00C327BE">
        <w:rPr>
          <w:rFonts w:ascii="Arial" w:eastAsia="Times New Roman" w:hAnsi="Arial" w:cs="Arial"/>
          <w:sz w:val="20"/>
          <w:szCs w:val="20"/>
        </w:rPr>
        <w:tab/>
        <w:t>A</w:t>
      </w: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b/>
          <w:sz w:val="20"/>
          <w:szCs w:val="20"/>
        </w:rPr>
        <w:t xml:space="preserve">       Jornadas</w:t>
      </w:r>
      <w:r w:rsidRPr="00C327BE">
        <w:rPr>
          <w:rFonts w:ascii="Arial" w:eastAsia="Times New Roman" w:hAnsi="Arial" w:cs="Arial"/>
          <w:b/>
          <w:sz w:val="20"/>
          <w:szCs w:val="20"/>
        </w:rPr>
        <w:tab/>
      </w:r>
      <w:r w:rsidRPr="00C327BE">
        <w:rPr>
          <w:rFonts w:ascii="Arial" w:eastAsia="Times New Roman" w:hAnsi="Arial" w:cs="Arial"/>
          <w:b/>
          <w:sz w:val="20"/>
          <w:szCs w:val="20"/>
        </w:rPr>
        <w:tab/>
      </w:r>
      <w:r w:rsidRPr="00C327BE">
        <w:rPr>
          <w:rFonts w:ascii="Arial" w:eastAsia="Times New Roman" w:hAnsi="Arial" w:cs="Arial"/>
          <w:b/>
          <w:sz w:val="20"/>
          <w:szCs w:val="20"/>
        </w:rPr>
        <w:tab/>
        <w:t>:</w:t>
      </w:r>
      <w:r w:rsidRPr="00C327BE">
        <w:rPr>
          <w:rFonts w:ascii="Arial" w:eastAsia="Times New Roman" w:hAnsi="Arial" w:cs="Arial"/>
          <w:sz w:val="20"/>
          <w:szCs w:val="20"/>
        </w:rPr>
        <w:tab/>
        <w:t>Tarde Preescolar y Primaria  (1º - 5º)</w:t>
      </w: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sz w:val="20"/>
          <w:szCs w:val="20"/>
        </w:rPr>
        <w:t xml:space="preserve">                       </w:t>
      </w:r>
      <w:r w:rsidRPr="00C327BE">
        <w:rPr>
          <w:rFonts w:ascii="Arial" w:eastAsia="Times New Roman" w:hAnsi="Arial" w:cs="Arial"/>
          <w:sz w:val="20"/>
          <w:szCs w:val="20"/>
        </w:rPr>
        <w:tab/>
      </w:r>
      <w:r w:rsidRPr="00C327BE">
        <w:rPr>
          <w:rFonts w:ascii="Arial" w:eastAsia="Times New Roman" w:hAnsi="Arial" w:cs="Arial"/>
          <w:sz w:val="20"/>
          <w:szCs w:val="20"/>
        </w:rPr>
        <w:tab/>
      </w:r>
      <w:r w:rsidRPr="00C327BE">
        <w:rPr>
          <w:rFonts w:ascii="Arial" w:eastAsia="Times New Roman" w:hAnsi="Arial" w:cs="Arial"/>
          <w:sz w:val="20"/>
          <w:szCs w:val="20"/>
        </w:rPr>
        <w:tab/>
      </w:r>
      <w:r w:rsidRPr="00C327BE">
        <w:rPr>
          <w:rFonts w:ascii="Arial" w:eastAsia="Times New Roman" w:hAnsi="Arial" w:cs="Arial"/>
          <w:sz w:val="20"/>
          <w:szCs w:val="20"/>
        </w:rPr>
        <w:tab/>
        <w:t>Mañana Preescolar y Secundaria  (6º - 11º)</w:t>
      </w: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b/>
          <w:sz w:val="20"/>
          <w:szCs w:val="20"/>
        </w:rPr>
        <w:t xml:space="preserve">       Horario</w:t>
      </w:r>
      <w:r w:rsidRPr="00C327BE">
        <w:rPr>
          <w:rFonts w:ascii="Arial" w:eastAsia="Times New Roman" w:hAnsi="Arial" w:cs="Arial"/>
          <w:b/>
          <w:sz w:val="20"/>
          <w:szCs w:val="20"/>
        </w:rPr>
        <w:tab/>
      </w:r>
      <w:r w:rsidRPr="00C327BE">
        <w:rPr>
          <w:rFonts w:ascii="Arial" w:eastAsia="Times New Roman" w:hAnsi="Arial" w:cs="Arial"/>
          <w:b/>
          <w:sz w:val="20"/>
          <w:szCs w:val="20"/>
        </w:rPr>
        <w:tab/>
      </w:r>
      <w:r w:rsidRPr="00C327BE">
        <w:rPr>
          <w:rFonts w:ascii="Arial" w:eastAsia="Times New Roman" w:hAnsi="Arial" w:cs="Arial"/>
          <w:b/>
          <w:sz w:val="20"/>
          <w:szCs w:val="20"/>
        </w:rPr>
        <w:tab/>
        <w:t>:</w:t>
      </w:r>
      <w:r w:rsidRPr="00C327BE">
        <w:rPr>
          <w:rFonts w:ascii="Arial" w:eastAsia="Times New Roman" w:hAnsi="Arial" w:cs="Arial"/>
          <w:sz w:val="20"/>
          <w:szCs w:val="20"/>
        </w:rPr>
        <w:tab/>
        <w:t>Primaria              6:45 – 11:45 AM</w:t>
      </w: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sz w:val="20"/>
          <w:szCs w:val="20"/>
        </w:rPr>
        <w:tab/>
      </w:r>
      <w:r w:rsidRPr="00C327BE">
        <w:rPr>
          <w:rFonts w:ascii="Arial" w:eastAsia="Times New Roman" w:hAnsi="Arial" w:cs="Arial"/>
          <w:sz w:val="20"/>
          <w:szCs w:val="20"/>
        </w:rPr>
        <w:tab/>
      </w:r>
      <w:r w:rsidRPr="00C327BE">
        <w:rPr>
          <w:rFonts w:ascii="Arial" w:eastAsia="Times New Roman" w:hAnsi="Arial" w:cs="Arial"/>
          <w:sz w:val="20"/>
          <w:szCs w:val="20"/>
        </w:rPr>
        <w:tab/>
      </w:r>
      <w:r w:rsidRPr="00C327BE">
        <w:rPr>
          <w:rFonts w:ascii="Arial" w:eastAsia="Times New Roman" w:hAnsi="Arial" w:cs="Arial"/>
          <w:sz w:val="20"/>
          <w:szCs w:val="20"/>
        </w:rPr>
        <w:tab/>
      </w:r>
      <w:r w:rsidRPr="00C327BE">
        <w:rPr>
          <w:rFonts w:ascii="Arial" w:eastAsia="Times New Roman" w:hAnsi="Arial" w:cs="Arial"/>
          <w:sz w:val="20"/>
          <w:szCs w:val="20"/>
        </w:rPr>
        <w:tab/>
        <w:t>Secundaria          12:00 – 6:00  PM</w:t>
      </w: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sz w:val="20"/>
          <w:szCs w:val="20"/>
        </w:rPr>
        <w:tab/>
      </w:r>
      <w:r w:rsidRPr="00C327BE">
        <w:rPr>
          <w:rFonts w:ascii="Arial" w:eastAsia="Times New Roman" w:hAnsi="Arial" w:cs="Arial"/>
          <w:sz w:val="20"/>
          <w:szCs w:val="20"/>
        </w:rPr>
        <w:tab/>
      </w:r>
      <w:r w:rsidRPr="00C327BE">
        <w:rPr>
          <w:rFonts w:ascii="Arial" w:eastAsia="Times New Roman" w:hAnsi="Arial" w:cs="Arial"/>
          <w:sz w:val="20"/>
          <w:szCs w:val="20"/>
        </w:rPr>
        <w:tab/>
      </w:r>
      <w:r w:rsidRPr="00C327BE">
        <w:rPr>
          <w:rFonts w:ascii="Arial" w:eastAsia="Times New Roman" w:hAnsi="Arial" w:cs="Arial"/>
          <w:sz w:val="20"/>
          <w:szCs w:val="20"/>
        </w:rPr>
        <w:tab/>
      </w:r>
      <w:r w:rsidRPr="00C327BE">
        <w:rPr>
          <w:rFonts w:ascii="Arial" w:eastAsia="Times New Roman" w:hAnsi="Arial" w:cs="Arial"/>
          <w:sz w:val="20"/>
          <w:szCs w:val="20"/>
        </w:rPr>
        <w:tab/>
        <w:t>Media técnica       8:00 – 11:00 AM</w:t>
      </w: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b/>
          <w:sz w:val="20"/>
          <w:szCs w:val="20"/>
        </w:rPr>
        <w:t xml:space="preserve">      Especialidad</w:t>
      </w:r>
      <w:r w:rsidRPr="00C327BE">
        <w:rPr>
          <w:rFonts w:ascii="Arial" w:eastAsia="Times New Roman" w:hAnsi="Arial" w:cs="Arial"/>
          <w:b/>
          <w:sz w:val="20"/>
          <w:szCs w:val="20"/>
        </w:rPr>
        <w:tab/>
      </w:r>
      <w:r w:rsidRPr="00C327BE">
        <w:rPr>
          <w:rFonts w:ascii="Arial" w:eastAsia="Times New Roman" w:hAnsi="Arial" w:cs="Arial"/>
          <w:b/>
          <w:sz w:val="20"/>
          <w:szCs w:val="20"/>
        </w:rPr>
        <w:tab/>
        <w:t>:</w:t>
      </w:r>
      <w:r w:rsidRPr="00C327BE">
        <w:rPr>
          <w:rFonts w:ascii="Arial" w:eastAsia="Times New Roman" w:hAnsi="Arial" w:cs="Arial"/>
          <w:sz w:val="20"/>
          <w:szCs w:val="20"/>
        </w:rPr>
        <w:tab/>
        <w:t>Media Técnica en Comercio y programación de software</w:t>
      </w:r>
    </w:p>
    <w:p w:rsidR="00C327BE" w:rsidRPr="00C327BE" w:rsidRDefault="00C327BE" w:rsidP="00C327BE">
      <w:pPr>
        <w:spacing w:after="0" w:line="480" w:lineRule="auto"/>
        <w:jc w:val="both"/>
        <w:rPr>
          <w:rFonts w:ascii="Arial" w:eastAsia="Times New Roman" w:hAnsi="Arial" w:cs="Arial"/>
          <w:sz w:val="20"/>
          <w:szCs w:val="20"/>
        </w:rPr>
      </w:pPr>
      <w:r w:rsidRPr="00C327BE">
        <w:rPr>
          <w:rFonts w:ascii="Arial" w:eastAsia="Times New Roman" w:hAnsi="Arial" w:cs="Arial"/>
          <w:sz w:val="20"/>
          <w:szCs w:val="20"/>
        </w:rPr>
        <w:t xml:space="preserve">      </w:t>
      </w:r>
      <w:r w:rsidRPr="00C327BE">
        <w:rPr>
          <w:rFonts w:ascii="Arial" w:eastAsia="Times New Roman" w:hAnsi="Arial" w:cs="Arial"/>
          <w:b/>
          <w:sz w:val="20"/>
          <w:szCs w:val="20"/>
        </w:rPr>
        <w:t>Código ante el ICFES</w:t>
      </w:r>
      <w:r w:rsidRPr="00C327BE">
        <w:rPr>
          <w:rFonts w:ascii="Arial" w:eastAsia="Times New Roman" w:hAnsi="Arial" w:cs="Arial"/>
          <w:b/>
          <w:sz w:val="20"/>
          <w:szCs w:val="20"/>
        </w:rPr>
        <w:tab/>
        <w:t>:</w:t>
      </w:r>
      <w:r w:rsidRPr="00C327BE">
        <w:rPr>
          <w:rFonts w:ascii="Arial" w:eastAsia="Times New Roman" w:hAnsi="Arial" w:cs="Arial"/>
          <w:sz w:val="20"/>
          <w:szCs w:val="20"/>
        </w:rPr>
        <w:t xml:space="preserve"> </w:t>
      </w:r>
      <w:r w:rsidRPr="00C327BE">
        <w:rPr>
          <w:rFonts w:ascii="Arial" w:eastAsia="Times New Roman" w:hAnsi="Arial" w:cs="Arial"/>
          <w:sz w:val="20"/>
          <w:szCs w:val="20"/>
        </w:rPr>
        <w:tab/>
        <w:t>119925</w:t>
      </w:r>
    </w:p>
    <w:p w:rsidR="00C327BE" w:rsidRPr="00C327BE" w:rsidRDefault="00C327BE" w:rsidP="00C327BE">
      <w:pPr>
        <w:spacing w:after="0" w:line="240" w:lineRule="auto"/>
        <w:jc w:val="both"/>
        <w:rPr>
          <w:rFonts w:ascii="Arial Rounded MT Bold" w:eastAsia="Times New Roman" w:hAnsi="Arial Rounded MT Bold" w:cs="Times New Roman"/>
          <w:sz w:val="20"/>
          <w:szCs w:val="20"/>
          <w:lang w:val="es-MX"/>
        </w:rPr>
      </w:pPr>
      <w:r w:rsidRPr="00C327BE">
        <w:rPr>
          <w:rFonts w:ascii="Arial Rounded MT Bold" w:eastAsia="Times New Roman" w:hAnsi="Arial Rounded MT Bold" w:cs="Times New Roman"/>
          <w:sz w:val="20"/>
          <w:szCs w:val="20"/>
          <w:lang w:val="es-MX"/>
        </w:rPr>
        <w:br w:type="page"/>
      </w:r>
    </w:p>
    <w:p w:rsidR="00C327BE" w:rsidRPr="00C327BE" w:rsidRDefault="00C327BE" w:rsidP="00A23F6F">
      <w:pPr>
        <w:numPr>
          <w:ilvl w:val="0"/>
          <w:numId w:val="19"/>
        </w:numPr>
        <w:spacing w:after="0" w:line="240" w:lineRule="auto"/>
        <w:jc w:val="both"/>
        <w:rPr>
          <w:rFonts w:ascii="Arial Rounded MT Bold" w:eastAsia="Times New Roman" w:hAnsi="Arial Rounded MT Bold" w:cs="Times New Roman"/>
          <w:b/>
          <w:sz w:val="20"/>
          <w:szCs w:val="20"/>
          <w:lang w:val="es-MX"/>
        </w:rPr>
      </w:pPr>
      <w:r w:rsidRPr="00C327BE">
        <w:rPr>
          <w:rFonts w:ascii="Arial Rounded MT Bold" w:eastAsia="Times New Roman" w:hAnsi="Arial Rounded MT Bold" w:cs="Times New Roman"/>
          <w:b/>
          <w:sz w:val="20"/>
          <w:szCs w:val="20"/>
          <w:lang w:val="es-MX"/>
        </w:rPr>
        <w:lastRenderedPageBreak/>
        <w:t>NUESTRA VISIÓN</w:t>
      </w:r>
    </w:p>
    <w:p w:rsidR="00C327BE" w:rsidRPr="00C327BE" w:rsidRDefault="00C327BE" w:rsidP="00C327BE">
      <w:pPr>
        <w:spacing w:after="0" w:line="240" w:lineRule="auto"/>
        <w:jc w:val="both"/>
        <w:rPr>
          <w:rFonts w:ascii="Arial Rounded MT Bold" w:eastAsia="Times New Roman" w:hAnsi="Arial Rounded MT Bold" w:cs="Times New Roman"/>
          <w:b/>
          <w:sz w:val="20"/>
          <w:szCs w:val="20"/>
          <w:lang w:val="es-MX"/>
        </w:rPr>
      </w:pPr>
    </w:p>
    <w:p w:rsidR="00C327BE" w:rsidRPr="00C327BE" w:rsidRDefault="00B477DC" w:rsidP="00C327BE">
      <w:pPr>
        <w:spacing w:after="0" w:line="240" w:lineRule="auto"/>
        <w:jc w:val="both"/>
        <w:rPr>
          <w:rFonts w:ascii="Arial Rounded MT Bold" w:eastAsia="Times New Roman" w:hAnsi="Arial Rounded MT Bold" w:cs="Arial"/>
          <w:sz w:val="20"/>
          <w:szCs w:val="20"/>
        </w:rPr>
      </w:pPr>
      <w:r>
        <w:rPr>
          <w:rFonts w:ascii="Arial Rounded MT Bold" w:eastAsia="Times New Roman" w:hAnsi="Arial Rounded MT Bold" w:cs="Arial"/>
          <w:sz w:val="20"/>
          <w:szCs w:val="20"/>
        </w:rPr>
        <w:t>A 2020</w:t>
      </w:r>
      <w:r w:rsidR="00C327BE" w:rsidRPr="00C327BE">
        <w:rPr>
          <w:rFonts w:ascii="Arial Rounded MT Bold" w:eastAsia="Times New Roman" w:hAnsi="Arial Rounded MT Bold" w:cs="Arial"/>
          <w:sz w:val="20"/>
          <w:szCs w:val="20"/>
        </w:rPr>
        <w:t xml:space="preserve"> nos p</w:t>
      </w:r>
      <w:r w:rsidR="00F933EE">
        <w:rPr>
          <w:rFonts w:ascii="Arial Rounded MT Bold" w:eastAsia="Times New Roman" w:hAnsi="Arial Rounded MT Bold" w:cs="Arial"/>
          <w:sz w:val="20"/>
          <w:szCs w:val="20"/>
        </w:rPr>
        <w:t>royectamos como una institución</w:t>
      </w:r>
      <w:r w:rsidR="00C327BE" w:rsidRPr="00C327BE">
        <w:rPr>
          <w:rFonts w:ascii="Arial Rounded MT Bold" w:eastAsia="Times New Roman" w:hAnsi="Arial Rounded MT Bold" w:cs="Arial"/>
          <w:sz w:val="20"/>
          <w:szCs w:val="20"/>
        </w:rPr>
        <w:t xml:space="preserve"> líder en formación académica, ética, moral y social, aprovechando los avances culturales, sociales, tecnológicos y científicos que permitan ofrecer una educación integral con participación</w:t>
      </w:r>
      <w:r w:rsidR="00F933EE">
        <w:rPr>
          <w:rFonts w:ascii="Arial Rounded MT Bold" w:eastAsia="Times New Roman" w:hAnsi="Arial Rounded MT Bold" w:cs="Arial"/>
          <w:sz w:val="20"/>
          <w:szCs w:val="20"/>
        </w:rPr>
        <w:t xml:space="preserve"> </w:t>
      </w:r>
      <w:proofErr w:type="spellStart"/>
      <w:r w:rsidR="00D83B11">
        <w:rPr>
          <w:rFonts w:ascii="Arial Rounded MT Bold" w:eastAsia="Times New Roman" w:hAnsi="Arial Rounded MT Bold" w:cs="Arial"/>
          <w:sz w:val="20"/>
          <w:szCs w:val="20"/>
        </w:rPr>
        <w:t>estamentaria</w:t>
      </w:r>
      <w:proofErr w:type="spellEnd"/>
      <w:r w:rsidR="00F933EE">
        <w:rPr>
          <w:rFonts w:ascii="Arial Rounded MT Bold" w:eastAsia="Times New Roman" w:hAnsi="Arial Rounded MT Bold" w:cs="Arial"/>
          <w:sz w:val="20"/>
          <w:szCs w:val="20"/>
        </w:rPr>
        <w:t xml:space="preserve"> y</w:t>
      </w:r>
      <w:r w:rsidR="00C327BE" w:rsidRPr="00C327BE">
        <w:rPr>
          <w:rFonts w:ascii="Arial Rounded MT Bold" w:eastAsia="Times New Roman" w:hAnsi="Arial Rounded MT Bold" w:cs="Arial"/>
          <w:sz w:val="20"/>
          <w:szCs w:val="20"/>
        </w:rPr>
        <w:t xml:space="preserve"> activa de la comunidad educativa.</w:t>
      </w:r>
    </w:p>
    <w:p w:rsidR="00C327BE" w:rsidRPr="00C327BE" w:rsidRDefault="00C327BE" w:rsidP="00C327BE">
      <w:pPr>
        <w:spacing w:after="0" w:line="240" w:lineRule="auto"/>
        <w:jc w:val="both"/>
        <w:rPr>
          <w:rFonts w:ascii="Arial Rounded MT Bold" w:eastAsia="Times New Roman" w:hAnsi="Arial Rounded MT Bold" w:cs="Times New Roman"/>
          <w:b/>
          <w:sz w:val="20"/>
          <w:szCs w:val="20"/>
        </w:rPr>
      </w:pPr>
    </w:p>
    <w:p w:rsidR="00C327BE" w:rsidRPr="00C327BE" w:rsidRDefault="00C327BE" w:rsidP="00A23F6F">
      <w:pPr>
        <w:numPr>
          <w:ilvl w:val="0"/>
          <w:numId w:val="19"/>
        </w:numPr>
        <w:spacing w:after="0" w:line="240" w:lineRule="auto"/>
        <w:jc w:val="both"/>
        <w:rPr>
          <w:rFonts w:ascii="Arial Rounded MT Bold" w:eastAsia="Times New Roman" w:hAnsi="Arial Rounded MT Bold" w:cs="Times New Roman"/>
          <w:b/>
          <w:sz w:val="20"/>
          <w:szCs w:val="20"/>
          <w:lang w:val="es-MX"/>
        </w:rPr>
      </w:pPr>
      <w:r w:rsidRPr="00C327BE">
        <w:rPr>
          <w:rFonts w:ascii="Arial Rounded MT Bold" w:eastAsia="Times New Roman" w:hAnsi="Arial Rounded MT Bold" w:cs="Times New Roman"/>
          <w:b/>
          <w:sz w:val="20"/>
          <w:szCs w:val="20"/>
          <w:lang w:val="es-MX"/>
        </w:rPr>
        <w:t>MISIÓN</w:t>
      </w:r>
    </w:p>
    <w:p w:rsidR="00C327BE" w:rsidRPr="00C327BE" w:rsidRDefault="00C327BE" w:rsidP="00C327BE">
      <w:pPr>
        <w:spacing w:after="0" w:line="240" w:lineRule="auto"/>
        <w:jc w:val="both"/>
        <w:rPr>
          <w:rFonts w:ascii="Arial Rounded MT Bold" w:eastAsia="Times New Roman" w:hAnsi="Arial Rounded MT Bold" w:cs="Times New Roman"/>
          <w:b/>
          <w:sz w:val="20"/>
          <w:szCs w:val="20"/>
          <w:lang w:val="es-MX"/>
        </w:rPr>
      </w:pPr>
    </w:p>
    <w:p w:rsidR="00C327BE" w:rsidRPr="00C327BE" w:rsidRDefault="00C327BE" w:rsidP="00C327BE">
      <w:pPr>
        <w:spacing w:after="0" w:line="240" w:lineRule="auto"/>
        <w:jc w:val="both"/>
        <w:rPr>
          <w:rFonts w:ascii="Arial Rounded MT Bold" w:eastAsia="Times New Roman" w:hAnsi="Arial Rounded MT Bold" w:cs="Times New Roman"/>
          <w:sz w:val="20"/>
          <w:szCs w:val="20"/>
          <w:lang w:val="es-MX"/>
        </w:rPr>
      </w:pPr>
      <w:r w:rsidRPr="00C327BE">
        <w:rPr>
          <w:rFonts w:ascii="Arial Rounded MT Bold" w:eastAsia="Times New Roman" w:hAnsi="Arial Rounded MT Bold" w:cs="Arial"/>
          <w:sz w:val="20"/>
          <w:szCs w:val="20"/>
        </w:rPr>
        <w:t>Educar y formar ciudadanos íntegros, fun</w:t>
      </w:r>
      <w:r w:rsidR="00AE1186">
        <w:rPr>
          <w:rFonts w:ascii="Arial Rounded MT Bold" w:eastAsia="Times New Roman" w:hAnsi="Arial Rounded MT Bold" w:cs="Arial"/>
          <w:sz w:val="20"/>
          <w:szCs w:val="20"/>
        </w:rPr>
        <w:t xml:space="preserve">damentados en valores </w:t>
      </w:r>
      <w:r w:rsidRPr="00C327BE">
        <w:rPr>
          <w:rFonts w:ascii="Arial Rounded MT Bold" w:eastAsia="Times New Roman" w:hAnsi="Arial Rounded MT Bold" w:cs="Arial"/>
          <w:sz w:val="20"/>
          <w:szCs w:val="20"/>
        </w:rPr>
        <w:t xml:space="preserve"> y principios</w:t>
      </w:r>
      <w:r w:rsidR="00D83B11">
        <w:rPr>
          <w:rFonts w:ascii="Arial Rounded MT Bold" w:eastAsia="Times New Roman" w:hAnsi="Arial Rounded MT Bold" w:cs="Arial"/>
          <w:sz w:val="20"/>
          <w:szCs w:val="20"/>
        </w:rPr>
        <w:t xml:space="preserve"> pedagógico-cristianos</w:t>
      </w:r>
      <w:r w:rsidRPr="00C327BE">
        <w:rPr>
          <w:rFonts w:ascii="Arial Rounded MT Bold" w:eastAsia="Times New Roman" w:hAnsi="Arial Rounded MT Bold" w:cs="Arial"/>
          <w:sz w:val="20"/>
          <w:szCs w:val="20"/>
        </w:rPr>
        <w:t xml:space="preserve"> de la Madre Laura</w:t>
      </w:r>
      <w:r w:rsidR="00D83B11">
        <w:rPr>
          <w:rFonts w:ascii="Arial Rounded MT Bold" w:eastAsia="Times New Roman" w:hAnsi="Arial Rounded MT Bold" w:cs="Arial"/>
          <w:sz w:val="20"/>
          <w:szCs w:val="20"/>
        </w:rPr>
        <w:t xml:space="preserve"> bajo los criterios de la Pedagogía del amor y la C</w:t>
      </w:r>
      <w:r w:rsidR="004F11CC">
        <w:rPr>
          <w:rFonts w:ascii="Arial Rounded MT Bold" w:eastAsia="Times New Roman" w:hAnsi="Arial Rounded MT Bold" w:cs="Arial"/>
          <w:sz w:val="20"/>
          <w:szCs w:val="20"/>
        </w:rPr>
        <w:t>ercanía</w:t>
      </w:r>
      <w:r w:rsidRPr="00C327BE">
        <w:rPr>
          <w:rFonts w:ascii="Arial Rounded MT Bold" w:eastAsia="Times New Roman" w:hAnsi="Arial Rounded MT Bold" w:cs="Arial"/>
          <w:sz w:val="20"/>
          <w:szCs w:val="20"/>
        </w:rPr>
        <w:t xml:space="preserve">, capacitados para el trabajo en equipo, la participación democrática, comprometidos con el conocimiento, la investigación, </w:t>
      </w:r>
      <w:r w:rsidR="00D83B11">
        <w:rPr>
          <w:rFonts w:ascii="Arial Rounded MT Bold" w:eastAsia="Times New Roman" w:hAnsi="Arial Rounded MT Bold" w:cs="Arial"/>
          <w:sz w:val="20"/>
          <w:szCs w:val="20"/>
        </w:rPr>
        <w:t xml:space="preserve">la innovación, </w:t>
      </w:r>
      <w:r w:rsidRPr="00C327BE">
        <w:rPr>
          <w:rFonts w:ascii="Arial Rounded MT Bold" w:eastAsia="Times New Roman" w:hAnsi="Arial Rounded MT Bold" w:cs="Arial"/>
          <w:sz w:val="20"/>
          <w:szCs w:val="20"/>
        </w:rPr>
        <w:t xml:space="preserve">el desarrollo personal </w:t>
      </w:r>
      <w:r w:rsidR="00D83B11">
        <w:rPr>
          <w:rFonts w:ascii="Arial Rounded MT Bold" w:eastAsia="Times New Roman" w:hAnsi="Arial Rounded MT Bold" w:cs="Arial"/>
          <w:sz w:val="20"/>
          <w:szCs w:val="20"/>
        </w:rPr>
        <w:t xml:space="preserve">con un enfoque de Escala Humana y protector de lo </w:t>
      </w:r>
      <w:r w:rsidRPr="00C327BE">
        <w:rPr>
          <w:rFonts w:ascii="Arial Rounded MT Bold" w:eastAsia="Times New Roman" w:hAnsi="Arial Rounded MT Bold" w:cs="Arial"/>
          <w:sz w:val="20"/>
          <w:szCs w:val="20"/>
        </w:rPr>
        <w:t xml:space="preserve">ambiental, para afrontar las exigencias de un mundo globalizado a través de un desempeño laboral y profesional.  </w:t>
      </w:r>
    </w:p>
    <w:p w:rsidR="00C327BE" w:rsidRPr="00C327BE" w:rsidRDefault="00C327BE" w:rsidP="00C327BE">
      <w:pPr>
        <w:spacing w:after="0" w:line="240" w:lineRule="auto"/>
        <w:jc w:val="both"/>
        <w:rPr>
          <w:rFonts w:ascii="Arial Rounded MT Bold" w:eastAsia="Times New Roman" w:hAnsi="Arial Rounded MT Bold" w:cs="Arial"/>
          <w:b/>
          <w:bCs/>
          <w:sz w:val="20"/>
          <w:szCs w:val="20"/>
          <w:lang w:val="es-ES_tradnl"/>
        </w:rPr>
      </w:pPr>
    </w:p>
    <w:p w:rsidR="00C327BE" w:rsidRPr="00C327BE" w:rsidRDefault="00C327BE" w:rsidP="00C327BE">
      <w:pPr>
        <w:autoSpaceDE w:val="0"/>
        <w:autoSpaceDN w:val="0"/>
        <w:adjustRightInd w:val="0"/>
        <w:spacing w:after="0" w:line="240" w:lineRule="auto"/>
        <w:rPr>
          <w:rFonts w:ascii="Arial Rounded MT Bold" w:eastAsia="Times New Roman" w:hAnsi="Arial Rounded MT Bold" w:cs="Arial"/>
          <w:sz w:val="20"/>
          <w:szCs w:val="20"/>
          <w:lang w:val="es-ES_tradnl"/>
        </w:rPr>
      </w:pPr>
    </w:p>
    <w:p w:rsidR="00C327BE" w:rsidRPr="00C327BE" w:rsidRDefault="001A187D" w:rsidP="00C327BE">
      <w:pPr>
        <w:autoSpaceDE w:val="0"/>
        <w:autoSpaceDN w:val="0"/>
        <w:adjustRightInd w:val="0"/>
        <w:spacing w:after="0" w:line="240" w:lineRule="auto"/>
        <w:rPr>
          <w:rFonts w:ascii="Arial Rounded MT Bold" w:eastAsia="Times New Roman" w:hAnsi="Arial Rounded MT Bold" w:cs="Arial"/>
          <w:b/>
          <w:bCs/>
          <w:sz w:val="20"/>
          <w:szCs w:val="20"/>
          <w:lang w:eastAsia="es-CO"/>
        </w:rPr>
      </w:pPr>
      <w:r>
        <w:rPr>
          <w:rFonts w:ascii="Arial Rounded MT Bold" w:eastAsia="Times New Roman" w:hAnsi="Arial Rounded MT Bold" w:cs="Arial"/>
          <w:b/>
          <w:bCs/>
          <w:sz w:val="20"/>
          <w:szCs w:val="20"/>
          <w:lang w:eastAsia="es-CO"/>
        </w:rPr>
        <w:t>ARTÍCULO</w:t>
      </w:r>
      <w:r w:rsidR="00C327BE" w:rsidRPr="00C327BE">
        <w:rPr>
          <w:rFonts w:ascii="Arial Rounded MT Bold" w:eastAsia="Times New Roman" w:hAnsi="Arial Rounded MT Bold" w:cs="Arial"/>
          <w:b/>
          <w:bCs/>
          <w:sz w:val="20"/>
          <w:szCs w:val="20"/>
          <w:lang w:eastAsia="es-CO"/>
        </w:rPr>
        <w:t xml:space="preserve"> SEGUNDO: </w:t>
      </w:r>
    </w:p>
    <w:p w:rsidR="00C327BE" w:rsidRPr="00C327BE" w:rsidRDefault="00C327BE" w:rsidP="00C327BE">
      <w:pPr>
        <w:autoSpaceDE w:val="0"/>
        <w:autoSpaceDN w:val="0"/>
        <w:adjustRightInd w:val="0"/>
        <w:spacing w:after="0" w:line="240" w:lineRule="auto"/>
        <w:rPr>
          <w:rFonts w:ascii="Arial Rounded MT Bold" w:eastAsia="Times New Roman" w:hAnsi="Arial Rounded MT Bold" w:cs="Arial"/>
          <w:b/>
          <w:bCs/>
          <w:sz w:val="20"/>
          <w:szCs w:val="20"/>
          <w:lang w:eastAsia="es-CO"/>
        </w:rPr>
      </w:pPr>
      <w:r w:rsidRPr="00C327BE">
        <w:rPr>
          <w:rFonts w:ascii="Arial Rounded MT Bold" w:eastAsia="Times New Roman" w:hAnsi="Arial Rounded MT Bold" w:cs="Arial"/>
          <w:b/>
          <w:bCs/>
          <w:sz w:val="20"/>
          <w:szCs w:val="20"/>
          <w:lang w:eastAsia="es-CO"/>
        </w:rPr>
        <w:t xml:space="preserve">DEFINICION DE EVALUACION EN </w:t>
      </w:r>
      <w:smartTag w:uri="urn:schemas-microsoft-com:office:smarttags" w:element="PersonName">
        <w:smartTagPr>
          <w:attr w:name="ProductID" w:val="1 a"/>
        </w:smartTagPr>
        <w:r w:rsidRPr="00C327BE">
          <w:rPr>
            <w:rFonts w:ascii="Arial Rounded MT Bold" w:eastAsia="Times New Roman" w:hAnsi="Arial Rounded MT Bold" w:cs="Arial"/>
            <w:b/>
            <w:bCs/>
            <w:sz w:val="20"/>
            <w:szCs w:val="20"/>
            <w:lang w:eastAsia="es-CO"/>
          </w:rPr>
          <w:t>LA INSTITUCION EDUCATIVA</w:t>
        </w:r>
      </w:smartTag>
      <w:r w:rsidRPr="00C327BE">
        <w:rPr>
          <w:rFonts w:ascii="Arial Rounded MT Bold" w:eastAsia="Times New Roman" w:hAnsi="Arial Rounded MT Bold" w:cs="Arial"/>
          <w:b/>
          <w:bCs/>
          <w:sz w:val="20"/>
          <w:szCs w:val="20"/>
          <w:lang w:eastAsia="es-CO"/>
        </w:rPr>
        <w:t xml:space="preserve"> </w:t>
      </w:r>
    </w:p>
    <w:p w:rsidR="00C327BE" w:rsidRPr="00C327BE" w:rsidRDefault="00C327BE" w:rsidP="00C327BE">
      <w:pPr>
        <w:autoSpaceDE w:val="0"/>
        <w:autoSpaceDN w:val="0"/>
        <w:adjustRightInd w:val="0"/>
        <w:spacing w:after="0" w:line="240" w:lineRule="auto"/>
        <w:rPr>
          <w:rFonts w:ascii="Arial Rounded MT Bold" w:eastAsia="Times New Roman" w:hAnsi="Arial Rounded MT Bold" w:cs="Arial"/>
          <w:b/>
          <w:bCs/>
          <w:sz w:val="20"/>
          <w:szCs w:val="20"/>
          <w:lang w:eastAsia="es-CO"/>
        </w:rPr>
      </w:pP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La evaluación se entiende como un proceso integral,</w:t>
      </w:r>
      <w:r w:rsidR="004F11CC">
        <w:rPr>
          <w:rFonts w:ascii="Arial Rounded MT Bold" w:eastAsia="Times New Roman" w:hAnsi="Arial Rounded MT Bold" w:cs="Times New Roman"/>
          <w:sz w:val="20"/>
          <w:szCs w:val="20"/>
        </w:rPr>
        <w:t xml:space="preserve"> holístico,</w:t>
      </w:r>
      <w:r w:rsidRPr="00C327BE">
        <w:rPr>
          <w:rFonts w:ascii="Arial Rounded MT Bold" w:eastAsia="Times New Roman" w:hAnsi="Arial Rounded MT Bold" w:cs="Times New Roman"/>
          <w:sz w:val="20"/>
          <w:szCs w:val="20"/>
        </w:rPr>
        <w:t xml:space="preserve"> cualitativo, continuo, sistémico, participativo, formativo y flexible que tiene una doble función:</w:t>
      </w:r>
    </w:p>
    <w:p w:rsidR="00C327BE" w:rsidRPr="00C327BE" w:rsidRDefault="00C327BE" w:rsidP="00A23F6F">
      <w:pPr>
        <w:numPr>
          <w:ilvl w:val="0"/>
          <w:numId w:val="22"/>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Le permite al estudiante identificar sus habilidades, destrezas y competencias en su proceso de aprendizaje.</w:t>
      </w:r>
    </w:p>
    <w:p w:rsidR="00C327BE" w:rsidRPr="00C327BE" w:rsidRDefault="004F11CC" w:rsidP="00A23F6F">
      <w:pPr>
        <w:numPr>
          <w:ilvl w:val="0"/>
          <w:numId w:val="22"/>
        </w:numPr>
        <w:spacing w:after="0" w:line="240" w:lineRule="auto"/>
        <w:jc w:val="both"/>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Le facilita</w:t>
      </w:r>
      <w:r w:rsidR="00C327BE" w:rsidRPr="00C327BE">
        <w:rPr>
          <w:rFonts w:ascii="Arial Rounded MT Bold" w:eastAsia="Times New Roman" w:hAnsi="Arial Rounded MT Bold" w:cs="Times New Roman"/>
          <w:sz w:val="20"/>
          <w:szCs w:val="20"/>
        </w:rPr>
        <w:t xml:space="preserve"> a los docentes identificar sus potencialidades en la práctica pedagógica.</w:t>
      </w:r>
    </w:p>
    <w:p w:rsidR="00C327BE" w:rsidRPr="00C327BE" w:rsidRDefault="00C327BE" w:rsidP="00C327BE">
      <w:pPr>
        <w:spacing w:after="0" w:line="240" w:lineRule="auto"/>
        <w:rPr>
          <w:rFonts w:ascii="Arial Rounded MT Bold" w:eastAsia="Times New Roman" w:hAnsi="Arial Rounded MT Bold" w:cs="Arial"/>
          <w:b/>
          <w:bCs/>
          <w:sz w:val="20"/>
          <w:szCs w:val="20"/>
          <w:lang w:eastAsia="es-CO"/>
        </w:rPr>
      </w:pPr>
    </w:p>
    <w:p w:rsidR="00C327BE" w:rsidRPr="00C327BE" w:rsidRDefault="00C327BE" w:rsidP="00C327BE">
      <w:pPr>
        <w:spacing w:after="0" w:line="240" w:lineRule="auto"/>
        <w:rPr>
          <w:rFonts w:ascii="Arial" w:eastAsia="Times New Roman" w:hAnsi="Arial" w:cs="Arial"/>
          <w:sz w:val="20"/>
          <w:szCs w:val="20"/>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b/>
          <w:bCs/>
          <w:sz w:val="20"/>
          <w:szCs w:val="20"/>
          <w:lang w:eastAsia="es-CO"/>
        </w:rPr>
      </w:pPr>
    </w:p>
    <w:p w:rsidR="00C327BE" w:rsidRPr="00C327BE" w:rsidRDefault="001A187D" w:rsidP="00C327BE">
      <w:pPr>
        <w:autoSpaceDE w:val="0"/>
        <w:autoSpaceDN w:val="0"/>
        <w:adjustRightInd w:val="0"/>
        <w:spacing w:after="0" w:line="240" w:lineRule="auto"/>
        <w:jc w:val="both"/>
        <w:rPr>
          <w:rFonts w:ascii="Arial Rounded MT Bold" w:eastAsia="Times New Roman" w:hAnsi="Arial Rounded MT Bold" w:cs="Arial"/>
          <w:b/>
          <w:bCs/>
          <w:sz w:val="20"/>
          <w:szCs w:val="20"/>
          <w:lang w:eastAsia="es-CO"/>
        </w:rPr>
      </w:pPr>
      <w:r>
        <w:rPr>
          <w:rFonts w:ascii="Arial Rounded MT Bold" w:eastAsia="Times New Roman" w:hAnsi="Arial Rounded MT Bold" w:cs="Arial"/>
          <w:b/>
          <w:bCs/>
          <w:sz w:val="20"/>
          <w:szCs w:val="20"/>
          <w:lang w:eastAsia="es-CO"/>
        </w:rPr>
        <w:t>ARTÍCULO</w:t>
      </w:r>
      <w:r w:rsidR="00C327BE" w:rsidRPr="00C327BE">
        <w:rPr>
          <w:rFonts w:ascii="Arial Rounded MT Bold" w:eastAsia="Times New Roman" w:hAnsi="Arial Rounded MT Bold" w:cs="Arial"/>
          <w:b/>
          <w:bCs/>
          <w:sz w:val="20"/>
          <w:szCs w:val="20"/>
          <w:lang w:eastAsia="es-CO"/>
        </w:rPr>
        <w:t xml:space="preserve"> TERCERO:  </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b/>
          <w:bCs/>
          <w:sz w:val="20"/>
          <w:szCs w:val="20"/>
          <w:lang w:eastAsia="es-CO"/>
        </w:rPr>
      </w:pPr>
      <w:r w:rsidRPr="00C327BE">
        <w:rPr>
          <w:rFonts w:ascii="Arial Rounded MT Bold" w:eastAsia="Times New Roman" w:hAnsi="Arial Rounded MT Bold" w:cs="Arial"/>
          <w:b/>
          <w:bCs/>
          <w:sz w:val="20"/>
          <w:szCs w:val="20"/>
          <w:lang w:eastAsia="es-CO"/>
        </w:rPr>
        <w:t xml:space="preserve">CARACTERISTICAS DE </w:t>
      </w:r>
      <w:smartTag w:uri="urn:schemas-microsoft-com:office:smarttags" w:element="PersonName">
        <w:smartTagPr>
          <w:attr w:name="ProductID" w:val="LA EVALUACION EN"/>
        </w:smartTagPr>
        <w:r w:rsidRPr="00C327BE">
          <w:rPr>
            <w:rFonts w:ascii="Arial Rounded MT Bold" w:eastAsia="Times New Roman" w:hAnsi="Arial Rounded MT Bold" w:cs="Arial"/>
            <w:b/>
            <w:bCs/>
            <w:sz w:val="20"/>
            <w:szCs w:val="20"/>
            <w:lang w:eastAsia="es-CO"/>
          </w:rPr>
          <w:t>LA EVALUACION EN</w:t>
        </w:r>
      </w:smartTag>
      <w:r w:rsidRPr="00C327BE">
        <w:rPr>
          <w:rFonts w:ascii="Arial Rounded MT Bold" w:eastAsia="Times New Roman" w:hAnsi="Arial Rounded MT Bold" w:cs="Arial"/>
          <w:b/>
          <w:bCs/>
          <w:sz w:val="20"/>
          <w:szCs w:val="20"/>
          <w:lang w:eastAsia="es-CO"/>
        </w:rPr>
        <w:t xml:space="preserve"> </w:t>
      </w:r>
      <w:smartTag w:uri="urn:schemas-microsoft-com:office:smarttags" w:element="PersonName">
        <w:smartTagPr>
          <w:attr w:name="ProductID" w:val="la INSTITUCION EDUCATIVA"/>
        </w:smartTagPr>
        <w:r w:rsidRPr="00C327BE">
          <w:rPr>
            <w:rFonts w:ascii="Arial Rounded MT Bold" w:eastAsia="Times New Roman" w:hAnsi="Arial Rounded MT Bold" w:cs="Arial"/>
            <w:b/>
            <w:bCs/>
            <w:sz w:val="20"/>
            <w:szCs w:val="20"/>
            <w:lang w:eastAsia="es-CO"/>
          </w:rPr>
          <w:t>LA INSTITUCION EDUCATIVA</w:t>
        </w:r>
      </w:smartTag>
      <w:r w:rsidRPr="00C327BE">
        <w:rPr>
          <w:rFonts w:ascii="Arial Rounded MT Bold" w:eastAsia="Times New Roman" w:hAnsi="Arial Rounded MT Bold" w:cs="Arial"/>
          <w:b/>
          <w:bCs/>
          <w:sz w:val="20"/>
          <w:szCs w:val="20"/>
          <w:lang w:eastAsia="es-CO"/>
        </w:rPr>
        <w:t xml:space="preserve"> </w:t>
      </w:r>
    </w:p>
    <w:p w:rsidR="00C327BE" w:rsidRPr="00C327BE" w:rsidRDefault="00C327BE" w:rsidP="00C327BE">
      <w:pPr>
        <w:spacing w:after="0" w:line="240" w:lineRule="auto"/>
        <w:rPr>
          <w:rFonts w:ascii="Arial Rounded MT Bold" w:eastAsia="Times New Roman" w:hAnsi="Arial Rounded MT Bold" w:cs="Times New Roman"/>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En consecuencia, es un proceso que permite la autorregulación de los aprendizajes en los estudiantes, y la regulación de la práctica pedagógica en los docentes.</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En términos de esta doble función de la evaluación, se precisan algunos aspectos que lleven a hacerla más democrática y flexible:</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p>
    <w:p w:rsidR="00C327BE" w:rsidRPr="00C327BE" w:rsidRDefault="00C327BE" w:rsidP="00A23F6F">
      <w:pPr>
        <w:numPr>
          <w:ilvl w:val="0"/>
          <w:numId w:val="23"/>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Todo estudiante de la Institución Perpetuo Socorro tiene derecho a presentar y a participar  de las evaluaciones cuando por inasistencia a la institución o no entrar a clase  no lo haya hecho y lo justifique por escrito</w:t>
      </w:r>
      <w:r w:rsidR="004F11CC">
        <w:rPr>
          <w:rFonts w:ascii="Arial Rounded MT Bold" w:eastAsia="Times New Roman" w:hAnsi="Arial Rounded MT Bold" w:cs="Times New Roman"/>
          <w:sz w:val="20"/>
          <w:szCs w:val="20"/>
        </w:rPr>
        <w:t xml:space="preserve"> con una excusa debidamente sustentada y legalizada</w:t>
      </w:r>
      <w:r w:rsidRPr="00C327BE">
        <w:rPr>
          <w:rFonts w:ascii="Arial Rounded MT Bold" w:eastAsia="Times New Roman" w:hAnsi="Arial Rounded MT Bold" w:cs="Times New Roman"/>
          <w:sz w:val="20"/>
          <w:szCs w:val="20"/>
        </w:rPr>
        <w:t xml:space="preserve"> el día que regrese a la institución firmada por cada docente.</w:t>
      </w:r>
    </w:p>
    <w:p w:rsidR="00C327BE" w:rsidRPr="00C327BE" w:rsidRDefault="004D7BF1" w:rsidP="00A23F6F">
      <w:pPr>
        <w:numPr>
          <w:ilvl w:val="0"/>
          <w:numId w:val="23"/>
        </w:numPr>
        <w:spacing w:after="0" w:line="240" w:lineRule="auto"/>
        <w:jc w:val="both"/>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 xml:space="preserve">En este orden, </w:t>
      </w:r>
      <w:proofErr w:type="spellStart"/>
      <w:r>
        <w:rPr>
          <w:rFonts w:ascii="Arial Rounded MT Bold" w:eastAsia="Times New Roman" w:hAnsi="Arial Rounded MT Bold" w:cs="Times New Roman"/>
          <w:sz w:val="20"/>
          <w:szCs w:val="20"/>
        </w:rPr>
        <w:t>el</w:t>
      </w:r>
      <w:proofErr w:type="spellEnd"/>
      <w:r>
        <w:rPr>
          <w:rFonts w:ascii="Arial Rounded MT Bold" w:eastAsia="Times New Roman" w:hAnsi="Arial Rounded MT Bold" w:cs="Times New Roman"/>
          <w:sz w:val="20"/>
          <w:szCs w:val="20"/>
        </w:rPr>
        <w:t xml:space="preserve"> y la estudiante deberá</w:t>
      </w:r>
      <w:r w:rsidR="00C327BE" w:rsidRPr="00C327BE">
        <w:rPr>
          <w:rFonts w:ascii="Arial Rounded MT Bold" w:eastAsia="Times New Roman" w:hAnsi="Arial Rounded MT Bold" w:cs="Times New Roman"/>
          <w:sz w:val="20"/>
          <w:szCs w:val="20"/>
        </w:rPr>
        <w:t xml:space="preserve"> tener la oportunidad de suplir aquellas evaluaciones no presentadas</w:t>
      </w:r>
      <w:r w:rsidR="00D83B11">
        <w:rPr>
          <w:rFonts w:ascii="Arial Rounded MT Bold" w:eastAsia="Times New Roman" w:hAnsi="Arial Rounded MT Bold" w:cs="Times New Roman"/>
          <w:sz w:val="20"/>
          <w:szCs w:val="20"/>
        </w:rPr>
        <w:t xml:space="preserve"> de común acuerdo con el educador</w:t>
      </w:r>
      <w:r w:rsidR="00C327BE" w:rsidRPr="00C327BE">
        <w:rPr>
          <w:rFonts w:ascii="Arial Rounded MT Bold" w:eastAsia="Times New Roman" w:hAnsi="Arial Rounded MT Bold" w:cs="Times New Roman"/>
          <w:sz w:val="20"/>
          <w:szCs w:val="20"/>
        </w:rPr>
        <w:t>.</w:t>
      </w:r>
    </w:p>
    <w:p w:rsidR="00C327BE" w:rsidRPr="00C327BE" w:rsidRDefault="00C327BE" w:rsidP="00A23F6F">
      <w:pPr>
        <w:numPr>
          <w:ilvl w:val="0"/>
          <w:numId w:val="23"/>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Todo estudiante podrá conocer sus notas, las anotaciones correspondientes a su desempeño académico.</w:t>
      </w:r>
    </w:p>
    <w:p w:rsidR="00C327BE" w:rsidRPr="00C327BE" w:rsidRDefault="00C327BE" w:rsidP="00A23F6F">
      <w:pPr>
        <w:numPr>
          <w:ilvl w:val="0"/>
          <w:numId w:val="23"/>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Con la intención de hacer visible el propósito de la evaluación com</w:t>
      </w:r>
      <w:r w:rsidR="004D7BF1">
        <w:rPr>
          <w:rFonts w:ascii="Arial Rounded MT Bold" w:eastAsia="Times New Roman" w:hAnsi="Arial Rounded MT Bold" w:cs="Times New Roman"/>
          <w:sz w:val="20"/>
          <w:szCs w:val="20"/>
        </w:rPr>
        <w:t>o proceso democrático, el  estudiante deberá estar presente</w:t>
      </w:r>
      <w:r w:rsidRPr="00C327BE">
        <w:rPr>
          <w:rFonts w:ascii="Arial Rounded MT Bold" w:eastAsia="Times New Roman" w:hAnsi="Arial Rounded MT Bold" w:cs="Times New Roman"/>
          <w:sz w:val="20"/>
          <w:szCs w:val="20"/>
        </w:rPr>
        <w:t xml:space="preserve"> durante la entrega de</w:t>
      </w:r>
      <w:r w:rsidR="00D83B11">
        <w:rPr>
          <w:rFonts w:ascii="Arial Rounded MT Bold" w:eastAsia="Times New Roman" w:hAnsi="Arial Rounded MT Bold" w:cs="Times New Roman"/>
          <w:sz w:val="20"/>
          <w:szCs w:val="20"/>
        </w:rPr>
        <w:t xml:space="preserve"> los </w:t>
      </w:r>
      <w:r w:rsidRPr="00C327BE">
        <w:rPr>
          <w:rFonts w:ascii="Arial Rounded MT Bold" w:eastAsia="Times New Roman" w:hAnsi="Arial Rounded MT Bold" w:cs="Times New Roman"/>
          <w:sz w:val="20"/>
          <w:szCs w:val="20"/>
        </w:rPr>
        <w:t xml:space="preserve"> informe</w:t>
      </w:r>
      <w:r w:rsidR="00D83B11">
        <w:rPr>
          <w:rFonts w:ascii="Arial Rounded MT Bold" w:eastAsia="Times New Roman" w:hAnsi="Arial Rounded MT Bold" w:cs="Times New Roman"/>
          <w:sz w:val="20"/>
          <w:szCs w:val="20"/>
        </w:rPr>
        <w:t>s</w:t>
      </w:r>
      <w:r w:rsidRPr="00C327BE">
        <w:rPr>
          <w:rFonts w:ascii="Arial Rounded MT Bold" w:eastAsia="Times New Roman" w:hAnsi="Arial Rounded MT Bold" w:cs="Times New Roman"/>
          <w:sz w:val="20"/>
          <w:szCs w:val="20"/>
        </w:rPr>
        <w:t xml:space="preserve"> académico</w:t>
      </w:r>
      <w:r w:rsidR="00D83B11">
        <w:rPr>
          <w:rFonts w:ascii="Arial Rounded MT Bold" w:eastAsia="Times New Roman" w:hAnsi="Arial Rounded MT Bold" w:cs="Times New Roman"/>
          <w:sz w:val="20"/>
          <w:szCs w:val="20"/>
        </w:rPr>
        <w:t>s</w:t>
      </w:r>
      <w:r w:rsidRPr="00C327BE">
        <w:rPr>
          <w:rFonts w:ascii="Arial Rounded MT Bold" w:eastAsia="Times New Roman" w:hAnsi="Arial Rounded MT Bold" w:cs="Times New Roman"/>
          <w:sz w:val="20"/>
          <w:szCs w:val="20"/>
        </w:rPr>
        <w:t xml:space="preserve">, de manera que tal evento se convierta en un espacio </w:t>
      </w:r>
      <w:r w:rsidR="004F11CC">
        <w:rPr>
          <w:rFonts w:ascii="Arial Rounded MT Bold" w:eastAsia="Times New Roman" w:hAnsi="Arial Rounded MT Bold" w:cs="Times New Roman"/>
          <w:sz w:val="20"/>
          <w:szCs w:val="20"/>
        </w:rPr>
        <w:t xml:space="preserve">de </w:t>
      </w:r>
      <w:r w:rsidR="00050519">
        <w:rPr>
          <w:rFonts w:ascii="Arial Rounded MT Bold" w:eastAsia="Times New Roman" w:hAnsi="Arial Rounded MT Bold" w:cs="Times New Roman"/>
          <w:sz w:val="20"/>
          <w:szCs w:val="20"/>
        </w:rPr>
        <w:t>diálogo</w:t>
      </w:r>
      <w:r w:rsidR="004F11CC">
        <w:rPr>
          <w:rFonts w:ascii="Arial Rounded MT Bold" w:eastAsia="Times New Roman" w:hAnsi="Arial Rounded MT Bold" w:cs="Times New Roman"/>
          <w:sz w:val="20"/>
          <w:szCs w:val="20"/>
        </w:rPr>
        <w:t xml:space="preserve"> para la concertación quedando un registro debidamente firmado de dicha comunicación con sus respectivas recomendaciones y compromisos que asume el padre de familia y el estudiante.</w:t>
      </w:r>
    </w:p>
    <w:p w:rsidR="00C327BE" w:rsidRPr="00C327BE" w:rsidRDefault="00C327BE" w:rsidP="00A23F6F">
      <w:pPr>
        <w:numPr>
          <w:ilvl w:val="0"/>
          <w:numId w:val="23"/>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En este marco </w:t>
      </w:r>
      <w:r w:rsidR="00D83B11">
        <w:rPr>
          <w:rFonts w:ascii="Arial Rounded MT Bold" w:eastAsia="Times New Roman" w:hAnsi="Arial Rounded MT Bold" w:cs="Times New Roman"/>
          <w:sz w:val="20"/>
          <w:szCs w:val="20"/>
        </w:rPr>
        <w:t>de</w:t>
      </w:r>
      <w:r w:rsidRPr="00C327BE">
        <w:rPr>
          <w:rFonts w:ascii="Arial Rounded MT Bold" w:eastAsia="Times New Roman" w:hAnsi="Arial Rounded MT Bold" w:cs="Times New Roman"/>
          <w:sz w:val="20"/>
          <w:szCs w:val="20"/>
        </w:rPr>
        <w:t xml:space="preserve"> auto regulación de los aprendizajes, es necesario que los trabajos y pruebas sean revisados y devueltos con anotaciones que aclaren o amplíen sus respuestas y conocimientos. </w:t>
      </w:r>
    </w:p>
    <w:p w:rsidR="00C327BE" w:rsidRPr="000458BB" w:rsidRDefault="00C327BE" w:rsidP="00A23F6F">
      <w:pPr>
        <w:numPr>
          <w:ilvl w:val="0"/>
          <w:numId w:val="23"/>
        </w:numPr>
        <w:spacing w:after="0" w:line="240" w:lineRule="auto"/>
        <w:jc w:val="both"/>
        <w:rPr>
          <w:rFonts w:ascii="Arial Rounded MT Bold" w:eastAsia="Times New Roman" w:hAnsi="Arial Rounded MT Bold" w:cs="Times New Roman"/>
          <w:color w:val="FF0000"/>
          <w:sz w:val="20"/>
          <w:szCs w:val="20"/>
        </w:rPr>
      </w:pPr>
      <w:r w:rsidRPr="00C327BE">
        <w:rPr>
          <w:rFonts w:ascii="Arial Rounded MT Bold" w:eastAsia="Times New Roman" w:hAnsi="Arial Rounded MT Bold" w:cs="Times New Roman"/>
          <w:sz w:val="20"/>
          <w:szCs w:val="20"/>
        </w:rPr>
        <w:t xml:space="preserve">Si el proceso de evaluación en la Institución Perpetuo Socorro se caracteriza por ser democrático y flexible, </w:t>
      </w:r>
      <w:r w:rsidRPr="00C327BE">
        <w:rPr>
          <w:rFonts w:ascii="Arial Rounded MT Bold" w:eastAsia="Times New Roman" w:hAnsi="Arial Rounded MT Bold" w:cs="Times New Roman"/>
          <w:b/>
          <w:sz w:val="20"/>
          <w:szCs w:val="20"/>
        </w:rPr>
        <w:t>el fraude</w:t>
      </w:r>
      <w:r w:rsidRPr="00C327BE">
        <w:rPr>
          <w:rFonts w:ascii="Arial Rounded MT Bold" w:eastAsia="Times New Roman" w:hAnsi="Arial Rounded MT Bold" w:cs="Times New Roman"/>
          <w:sz w:val="20"/>
          <w:szCs w:val="20"/>
        </w:rPr>
        <w:t xml:space="preserve"> no se admite, en </w:t>
      </w:r>
      <w:proofErr w:type="gramStart"/>
      <w:r w:rsidRPr="00C327BE">
        <w:rPr>
          <w:rFonts w:ascii="Arial Rounded MT Bold" w:eastAsia="Times New Roman" w:hAnsi="Arial Rounded MT Bold" w:cs="Times New Roman"/>
          <w:sz w:val="20"/>
          <w:szCs w:val="20"/>
        </w:rPr>
        <w:t>cual</w:t>
      </w:r>
      <w:r w:rsidR="00D83B11">
        <w:rPr>
          <w:rFonts w:ascii="Arial Rounded MT Bold" w:eastAsia="Times New Roman" w:hAnsi="Arial Rounded MT Bold" w:cs="Times New Roman"/>
          <w:sz w:val="20"/>
          <w:szCs w:val="20"/>
        </w:rPr>
        <w:t>es</w:t>
      </w:r>
      <w:r w:rsidRPr="00C327BE">
        <w:rPr>
          <w:rFonts w:ascii="Arial Rounded MT Bold" w:eastAsia="Times New Roman" w:hAnsi="Arial Rounded MT Bold" w:cs="Times New Roman"/>
          <w:sz w:val="20"/>
          <w:szCs w:val="20"/>
        </w:rPr>
        <w:t>quiera</w:t>
      </w:r>
      <w:proofErr w:type="gramEnd"/>
      <w:r w:rsidRPr="00C327BE">
        <w:rPr>
          <w:rFonts w:ascii="Arial Rounded MT Bold" w:eastAsia="Times New Roman" w:hAnsi="Arial Rounded MT Bold" w:cs="Times New Roman"/>
          <w:sz w:val="20"/>
          <w:szCs w:val="20"/>
        </w:rPr>
        <w:t xml:space="preserve"> de las modalidades, formas o instrumentos a través de los cuales se despliega la evaluación. En caso de que algún estudiante incu</w:t>
      </w:r>
      <w:r w:rsidR="00D83B11">
        <w:rPr>
          <w:rFonts w:ascii="Arial Rounded MT Bold" w:eastAsia="Times New Roman" w:hAnsi="Arial Rounded MT Bold" w:cs="Times New Roman"/>
          <w:sz w:val="20"/>
          <w:szCs w:val="20"/>
        </w:rPr>
        <w:t>rra en esa falta, se le aplicará</w:t>
      </w:r>
      <w:r w:rsidRPr="00C327BE">
        <w:rPr>
          <w:rFonts w:ascii="Arial Rounded MT Bold" w:eastAsia="Times New Roman" w:hAnsi="Arial Rounded MT Bold" w:cs="Times New Roman"/>
          <w:sz w:val="20"/>
          <w:szCs w:val="20"/>
        </w:rPr>
        <w:t xml:space="preserve"> sanción: Anulación de prueba sin derecho a refuerzo de la nota an</w:t>
      </w:r>
      <w:r w:rsidR="00D83B11">
        <w:rPr>
          <w:rFonts w:ascii="Arial Rounded MT Bold" w:eastAsia="Times New Roman" w:hAnsi="Arial Rounded MT Bold" w:cs="Times New Roman"/>
          <w:sz w:val="20"/>
          <w:szCs w:val="20"/>
        </w:rPr>
        <w:t xml:space="preserve">ulada y </w:t>
      </w:r>
      <w:r w:rsidRPr="000458BB">
        <w:rPr>
          <w:rFonts w:ascii="Arial Rounded MT Bold" w:eastAsia="Times New Roman" w:hAnsi="Arial Rounded MT Bold" w:cs="Times New Roman"/>
          <w:color w:val="FF0000"/>
          <w:sz w:val="20"/>
          <w:szCs w:val="20"/>
        </w:rPr>
        <w:t xml:space="preserve">obtendrá </w:t>
      </w:r>
      <w:r w:rsidR="00317B03">
        <w:rPr>
          <w:rFonts w:ascii="Arial Rounded MT Bold" w:eastAsia="Times New Roman" w:hAnsi="Arial Rounded MT Bold" w:cs="Times New Roman"/>
          <w:color w:val="FF0000"/>
          <w:sz w:val="20"/>
          <w:szCs w:val="20"/>
        </w:rPr>
        <w:t>como evaluación la nota de 1.00</w:t>
      </w:r>
    </w:p>
    <w:p w:rsidR="00C327BE" w:rsidRPr="000458BB" w:rsidRDefault="00C327BE" w:rsidP="00C327BE">
      <w:pPr>
        <w:spacing w:after="0" w:line="240" w:lineRule="auto"/>
        <w:jc w:val="both"/>
        <w:rPr>
          <w:rFonts w:ascii="Arial Rounded MT Bold" w:eastAsia="Times New Roman" w:hAnsi="Arial Rounded MT Bold" w:cs="Times New Roman"/>
          <w:color w:val="FF0000"/>
          <w:sz w:val="20"/>
          <w:szCs w:val="20"/>
        </w:rPr>
      </w:pPr>
    </w:p>
    <w:p w:rsidR="00C327BE" w:rsidRPr="000458BB" w:rsidRDefault="00C327BE" w:rsidP="00C327BE">
      <w:pPr>
        <w:spacing w:after="0" w:line="240" w:lineRule="auto"/>
        <w:jc w:val="both"/>
        <w:rPr>
          <w:rFonts w:ascii="Arial Rounded MT Bold" w:eastAsia="Times New Roman" w:hAnsi="Arial Rounded MT Bold" w:cs="Times New Roman"/>
          <w:color w:val="FF0000"/>
          <w:sz w:val="20"/>
          <w:szCs w:val="20"/>
        </w:rPr>
      </w:pPr>
    </w:p>
    <w:p w:rsidR="00C327BE" w:rsidRPr="00C327BE" w:rsidRDefault="00C327BE" w:rsidP="00C327BE">
      <w:pPr>
        <w:autoSpaceDE w:val="0"/>
        <w:autoSpaceDN w:val="0"/>
        <w:adjustRightInd w:val="0"/>
        <w:spacing w:after="0" w:line="240" w:lineRule="auto"/>
        <w:jc w:val="center"/>
        <w:rPr>
          <w:rFonts w:ascii="Arial Rounded MT Bold" w:eastAsia="Times New Roman" w:hAnsi="Arial Rounded MT Bold" w:cs="Arial"/>
          <w:b/>
          <w:bCs/>
          <w:sz w:val="20"/>
          <w:szCs w:val="20"/>
          <w:lang w:eastAsia="es-CO"/>
        </w:rPr>
      </w:pPr>
    </w:p>
    <w:p w:rsidR="00C327BE" w:rsidRPr="00C327BE" w:rsidRDefault="00C327BE" w:rsidP="00C327BE">
      <w:pPr>
        <w:autoSpaceDE w:val="0"/>
        <w:autoSpaceDN w:val="0"/>
        <w:adjustRightInd w:val="0"/>
        <w:spacing w:after="0" w:line="240" w:lineRule="auto"/>
        <w:rPr>
          <w:rFonts w:ascii="Arial Rounded MT Bold" w:eastAsia="Times New Roman" w:hAnsi="Arial Rounded MT Bold" w:cs="Arial"/>
          <w:b/>
          <w:bCs/>
          <w:sz w:val="20"/>
          <w:szCs w:val="20"/>
          <w:lang w:eastAsia="es-CO"/>
        </w:rPr>
      </w:pPr>
    </w:p>
    <w:p w:rsidR="00C327BE" w:rsidRPr="00C327BE" w:rsidRDefault="00C327BE" w:rsidP="00C327BE">
      <w:pPr>
        <w:autoSpaceDE w:val="0"/>
        <w:autoSpaceDN w:val="0"/>
        <w:adjustRightInd w:val="0"/>
        <w:spacing w:after="0" w:line="240" w:lineRule="auto"/>
        <w:jc w:val="center"/>
        <w:rPr>
          <w:rFonts w:ascii="Arial Rounded MT Bold" w:eastAsia="Times New Roman" w:hAnsi="Arial Rounded MT Bold" w:cs="Arial"/>
          <w:b/>
          <w:bCs/>
          <w:sz w:val="20"/>
          <w:szCs w:val="20"/>
          <w:lang w:eastAsia="es-CO"/>
        </w:rPr>
      </w:pPr>
      <w:r w:rsidRPr="00C327BE">
        <w:rPr>
          <w:rFonts w:ascii="Arial Rounded MT Bold" w:eastAsia="Times New Roman" w:hAnsi="Arial Rounded MT Bold" w:cs="Arial"/>
          <w:b/>
          <w:bCs/>
          <w:sz w:val="20"/>
          <w:szCs w:val="20"/>
          <w:lang w:eastAsia="es-CO"/>
        </w:rPr>
        <w:t>CAPITULO DOS</w:t>
      </w:r>
    </w:p>
    <w:p w:rsidR="00C327BE" w:rsidRPr="00C327BE" w:rsidRDefault="00C327BE" w:rsidP="00C327BE">
      <w:pPr>
        <w:autoSpaceDE w:val="0"/>
        <w:autoSpaceDN w:val="0"/>
        <w:adjustRightInd w:val="0"/>
        <w:spacing w:after="0" w:line="240" w:lineRule="auto"/>
        <w:jc w:val="center"/>
        <w:rPr>
          <w:rFonts w:ascii="Arial Rounded MT Bold" w:eastAsia="Times New Roman" w:hAnsi="Arial Rounded MT Bold" w:cs="Arial"/>
          <w:b/>
          <w:bCs/>
          <w:sz w:val="20"/>
          <w:szCs w:val="20"/>
          <w:lang w:eastAsia="es-CO"/>
        </w:rPr>
      </w:pPr>
    </w:p>
    <w:p w:rsidR="00C327BE" w:rsidRPr="00C327BE" w:rsidRDefault="00C327BE" w:rsidP="00C327BE">
      <w:pPr>
        <w:autoSpaceDE w:val="0"/>
        <w:autoSpaceDN w:val="0"/>
        <w:adjustRightInd w:val="0"/>
        <w:spacing w:after="0" w:line="240" w:lineRule="auto"/>
        <w:jc w:val="center"/>
        <w:rPr>
          <w:rFonts w:ascii="Arial Rounded MT Bold" w:eastAsia="Times New Roman" w:hAnsi="Arial Rounded MT Bold" w:cs="Arial"/>
          <w:b/>
          <w:bCs/>
          <w:sz w:val="20"/>
          <w:szCs w:val="20"/>
          <w:lang w:eastAsia="es-CO"/>
        </w:rPr>
      </w:pPr>
    </w:p>
    <w:p w:rsidR="00C327BE" w:rsidRPr="00C327BE" w:rsidRDefault="009116AD" w:rsidP="00C327BE">
      <w:pPr>
        <w:autoSpaceDE w:val="0"/>
        <w:autoSpaceDN w:val="0"/>
        <w:adjustRightInd w:val="0"/>
        <w:spacing w:after="0" w:line="240" w:lineRule="auto"/>
        <w:jc w:val="center"/>
        <w:rPr>
          <w:rFonts w:ascii="Arial Rounded MT Bold" w:eastAsia="Times New Roman" w:hAnsi="Arial Rounded MT Bold" w:cs="Arial"/>
          <w:b/>
          <w:bCs/>
          <w:sz w:val="20"/>
          <w:szCs w:val="20"/>
          <w:lang w:eastAsia="es-CO"/>
        </w:rPr>
      </w:pPr>
      <w:r>
        <w:rPr>
          <w:rFonts w:ascii="Arial Rounded MT Bold" w:eastAsia="Times New Roman" w:hAnsi="Arial Rounded MT Bold" w:cs="Arial"/>
          <w:b/>
          <w:bCs/>
          <w:sz w:val="20"/>
          <w:szCs w:val="20"/>
          <w:lang w:eastAsia="es-CO"/>
        </w:rPr>
        <w:t>EVALUACIÓN Y PROMOCIÓ</w:t>
      </w:r>
      <w:r w:rsidR="00C327BE" w:rsidRPr="00C327BE">
        <w:rPr>
          <w:rFonts w:ascii="Arial Rounded MT Bold" w:eastAsia="Times New Roman" w:hAnsi="Arial Rounded MT Bold" w:cs="Arial"/>
          <w:b/>
          <w:bCs/>
          <w:sz w:val="20"/>
          <w:szCs w:val="20"/>
          <w:lang w:eastAsia="es-CO"/>
        </w:rPr>
        <w:t>N – PROCESOS DE VALORACION</w:t>
      </w:r>
    </w:p>
    <w:p w:rsidR="00C327BE" w:rsidRPr="00C327BE" w:rsidRDefault="00C327BE" w:rsidP="00C327BE">
      <w:pPr>
        <w:autoSpaceDE w:val="0"/>
        <w:autoSpaceDN w:val="0"/>
        <w:adjustRightInd w:val="0"/>
        <w:spacing w:after="0" w:line="240" w:lineRule="auto"/>
        <w:rPr>
          <w:rFonts w:ascii="Arial Rounded MT Bold" w:eastAsia="Times New Roman" w:hAnsi="Arial Rounded MT Bold" w:cs="Arial"/>
          <w:b/>
          <w:bCs/>
          <w:sz w:val="20"/>
          <w:szCs w:val="20"/>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b/>
          <w:bCs/>
          <w:sz w:val="20"/>
          <w:szCs w:val="20"/>
          <w:lang w:eastAsia="es-CO"/>
        </w:rPr>
      </w:pPr>
    </w:p>
    <w:p w:rsidR="00C327BE" w:rsidRPr="00C327BE" w:rsidRDefault="001A187D" w:rsidP="00C327BE">
      <w:pPr>
        <w:autoSpaceDE w:val="0"/>
        <w:autoSpaceDN w:val="0"/>
        <w:adjustRightInd w:val="0"/>
        <w:spacing w:after="0" w:line="240" w:lineRule="auto"/>
        <w:jc w:val="both"/>
        <w:rPr>
          <w:rFonts w:ascii="Arial Rounded MT Bold" w:eastAsia="Times New Roman" w:hAnsi="Arial Rounded MT Bold" w:cs="Arial"/>
          <w:b/>
          <w:bCs/>
          <w:sz w:val="20"/>
          <w:szCs w:val="20"/>
          <w:lang w:eastAsia="es-CO"/>
        </w:rPr>
      </w:pPr>
      <w:r>
        <w:rPr>
          <w:rFonts w:ascii="Arial Rounded MT Bold" w:eastAsia="Times New Roman" w:hAnsi="Arial Rounded MT Bold" w:cs="Arial"/>
          <w:b/>
          <w:bCs/>
          <w:sz w:val="20"/>
          <w:szCs w:val="20"/>
          <w:lang w:eastAsia="es-CO"/>
        </w:rPr>
        <w:t>ARTÍCULO</w:t>
      </w:r>
      <w:r w:rsidR="00C327BE" w:rsidRPr="00C327BE">
        <w:rPr>
          <w:rFonts w:ascii="Arial Rounded MT Bold" w:eastAsia="Times New Roman" w:hAnsi="Arial Rounded MT Bold" w:cs="Arial"/>
          <w:b/>
          <w:bCs/>
          <w:sz w:val="20"/>
          <w:szCs w:val="20"/>
          <w:lang w:eastAsia="es-CO"/>
        </w:rPr>
        <w:t xml:space="preserve"> CUARTO:</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b/>
          <w:bCs/>
          <w:sz w:val="20"/>
          <w:szCs w:val="20"/>
          <w:lang w:eastAsia="es-CO"/>
        </w:rPr>
      </w:pPr>
      <w:r w:rsidRPr="00C327BE">
        <w:rPr>
          <w:rFonts w:ascii="Arial Rounded MT Bold" w:eastAsia="Times New Roman" w:hAnsi="Arial Rounded MT Bold" w:cs="Arial"/>
          <w:b/>
          <w:bCs/>
          <w:sz w:val="20"/>
          <w:szCs w:val="20"/>
          <w:lang w:eastAsia="es-CO"/>
        </w:rPr>
        <w:t>CRITERIOS DE EVALUACIÓN DE LOS ESTUDIANTES</w:t>
      </w:r>
    </w:p>
    <w:p w:rsidR="00C327BE" w:rsidRPr="00C327BE" w:rsidRDefault="00C327BE" w:rsidP="00C327BE">
      <w:pPr>
        <w:autoSpaceDE w:val="0"/>
        <w:autoSpaceDN w:val="0"/>
        <w:adjustRightInd w:val="0"/>
        <w:spacing w:after="0" w:line="240" w:lineRule="auto"/>
        <w:rPr>
          <w:rFonts w:ascii="Arial Rounded MT Bold" w:eastAsia="Times New Roman" w:hAnsi="Arial Rounded MT Bold" w:cs="Arial"/>
          <w:b/>
          <w:bCs/>
          <w:sz w:val="20"/>
          <w:szCs w:val="20"/>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b/>
          <w:i/>
          <w:sz w:val="20"/>
          <w:szCs w:val="20"/>
          <w:lang w:eastAsia="es-CO"/>
        </w:rPr>
      </w:pPr>
      <w:r w:rsidRPr="00C327BE">
        <w:rPr>
          <w:rFonts w:ascii="Arial Rounded MT Bold" w:eastAsia="Times New Roman" w:hAnsi="Arial Rounded MT Bold" w:cs="Arial"/>
          <w:b/>
          <w:i/>
          <w:sz w:val="20"/>
          <w:szCs w:val="20"/>
          <w:lang w:eastAsia="es-CO"/>
        </w:rPr>
        <w:t xml:space="preserve"> “Un criterio es una característica o una propiedad de un sujeto u objeto, de acuerdo con el cual formulamos sobre él un juicio de apreciación.   Un criterio nos permite referirnos a una acción o comportamiento, comparativamente en relación a otro, que enuncia las reglas del primero y autoriza su evaluación.</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b/>
          <w:i/>
          <w:sz w:val="20"/>
          <w:szCs w:val="20"/>
          <w:lang w:eastAsia="es-CO"/>
        </w:rPr>
      </w:pPr>
      <w:r w:rsidRPr="00C327BE">
        <w:rPr>
          <w:rFonts w:ascii="Arial Rounded MT Bold" w:eastAsia="Times New Roman" w:hAnsi="Arial Rounded MT Bold" w:cs="Arial"/>
          <w:b/>
          <w:i/>
          <w:sz w:val="20"/>
          <w:szCs w:val="20"/>
          <w:lang w:eastAsia="es-CO"/>
        </w:rPr>
        <w:t xml:space="preserve">Los criterios de evaluación son los que responden a la pregunta: ¿qué evaluar?  Es lo que el docente espera que su estudiante sepa y sepa hacer al finalizar un proceso de enseñanza y aprendizaje” </w:t>
      </w:r>
    </w:p>
    <w:p w:rsidR="00C327BE" w:rsidRPr="00C327BE" w:rsidRDefault="00C327BE" w:rsidP="00C327BE">
      <w:pPr>
        <w:autoSpaceDE w:val="0"/>
        <w:autoSpaceDN w:val="0"/>
        <w:adjustRightInd w:val="0"/>
        <w:spacing w:after="0" w:line="240" w:lineRule="auto"/>
        <w:jc w:val="right"/>
        <w:rPr>
          <w:rFonts w:ascii="Arial Rounded MT Bold" w:eastAsia="Times New Roman" w:hAnsi="Arial Rounded MT Bold" w:cs="Arial"/>
          <w:b/>
          <w:i/>
          <w:sz w:val="20"/>
          <w:szCs w:val="20"/>
          <w:lang w:eastAsia="es-CO"/>
        </w:rPr>
      </w:pPr>
      <w:r w:rsidRPr="00C327BE">
        <w:rPr>
          <w:rFonts w:ascii="Arial Rounded MT Bold" w:eastAsia="Times New Roman" w:hAnsi="Arial Rounded MT Bold" w:cs="Arial"/>
          <w:b/>
          <w:i/>
          <w:sz w:val="20"/>
          <w:szCs w:val="20"/>
          <w:lang w:eastAsia="es-CO"/>
        </w:rPr>
        <w:t>Tomado de orientaciones de Edúcame</w:t>
      </w:r>
    </w:p>
    <w:p w:rsidR="00C327BE" w:rsidRPr="00C327BE" w:rsidRDefault="00C327BE" w:rsidP="00C327BE">
      <w:pPr>
        <w:spacing w:after="0" w:line="240" w:lineRule="auto"/>
        <w:jc w:val="right"/>
        <w:rPr>
          <w:rFonts w:ascii="Arial" w:eastAsia="Times New Roman" w:hAnsi="Arial" w:cs="Arial"/>
          <w:sz w:val="20"/>
          <w:szCs w:val="20"/>
          <w:lang w:eastAsia="es-CO"/>
        </w:rPr>
      </w:pPr>
    </w:p>
    <w:p w:rsidR="00C327BE" w:rsidRPr="00C327BE" w:rsidRDefault="00C327BE" w:rsidP="00C327BE">
      <w:pPr>
        <w:spacing w:after="0" w:line="240" w:lineRule="auto"/>
        <w:jc w:val="both"/>
        <w:rPr>
          <w:rFonts w:ascii="Arial Rounded MT Bold" w:eastAsia="Times New Roman" w:hAnsi="Arial Rounded MT Bold" w:cs="Times New Roman"/>
          <w:color w:val="0070C0"/>
          <w:sz w:val="20"/>
          <w:szCs w:val="20"/>
        </w:rPr>
      </w:pPr>
      <w:r w:rsidRPr="00C327BE">
        <w:rPr>
          <w:rFonts w:ascii="Arial Rounded MT Bold" w:eastAsia="Times New Roman" w:hAnsi="Arial Rounded MT Bold" w:cs="Times New Roman"/>
          <w:sz w:val="20"/>
          <w:szCs w:val="20"/>
        </w:rPr>
        <w:t xml:space="preserve">Son criterios de evaluación en </w:t>
      </w:r>
      <w:smartTag w:uri="urn:schemas-microsoft-com:office:smarttags" w:element="PersonName">
        <w:smartTagPr>
          <w:attr w:name="ProductID" w:val="la  INSTITUCION EDUCATIVA"/>
        </w:smartTagPr>
        <w:r w:rsidRPr="00C327BE">
          <w:rPr>
            <w:rFonts w:ascii="Arial Rounded MT Bold" w:eastAsia="Times New Roman" w:hAnsi="Arial Rounded MT Bold" w:cs="Times New Roman"/>
            <w:sz w:val="20"/>
            <w:szCs w:val="20"/>
          </w:rPr>
          <w:t xml:space="preserve">la  </w:t>
        </w:r>
        <w:r w:rsidRPr="00C327BE">
          <w:rPr>
            <w:rFonts w:ascii="Arial Rounded MT Bold" w:eastAsia="Times New Roman" w:hAnsi="Arial Rounded MT Bold" w:cs="Arial"/>
            <w:sz w:val="20"/>
            <w:szCs w:val="20"/>
            <w:lang w:eastAsia="es-CO"/>
          </w:rPr>
          <w:t>INSTITUCION EDUCATIVA</w:t>
        </w:r>
      </w:smartTag>
      <w:r w:rsidRPr="00C327BE">
        <w:rPr>
          <w:rFonts w:ascii="Arial Rounded MT Bold" w:eastAsia="Times New Roman" w:hAnsi="Arial Rounded MT Bold" w:cs="Arial"/>
          <w:sz w:val="20"/>
          <w:szCs w:val="20"/>
          <w:lang w:eastAsia="es-CO"/>
        </w:rPr>
        <w:t xml:space="preserve"> PERPETUO SOCORRO</w:t>
      </w:r>
      <w:r w:rsidRPr="00C327BE">
        <w:rPr>
          <w:rFonts w:ascii="Arial Rounded MT Bold" w:eastAsia="Times New Roman" w:hAnsi="Arial Rounded MT Bold" w:cs="Times New Roman"/>
          <w:color w:val="0070C0"/>
          <w:sz w:val="20"/>
          <w:szCs w:val="20"/>
        </w:rPr>
        <w:t>: </w:t>
      </w:r>
    </w:p>
    <w:p w:rsidR="00C327BE" w:rsidRPr="00C327BE" w:rsidRDefault="00C327BE" w:rsidP="00C327BE">
      <w:pPr>
        <w:spacing w:after="0" w:line="240" w:lineRule="auto"/>
        <w:jc w:val="both"/>
        <w:rPr>
          <w:rFonts w:ascii="Arial Rounded MT Bold" w:eastAsia="Times New Roman" w:hAnsi="Arial Rounded MT Bold" w:cs="Times New Roman"/>
          <w:color w:val="0070C0"/>
          <w:sz w:val="20"/>
          <w:szCs w:val="20"/>
        </w:rPr>
      </w:pPr>
    </w:p>
    <w:p w:rsidR="00C327BE" w:rsidRPr="00C327BE" w:rsidRDefault="00C327BE" w:rsidP="00A23F6F">
      <w:pPr>
        <w:numPr>
          <w:ilvl w:val="0"/>
          <w:numId w:val="21"/>
        </w:num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Aspectos Legales que se constituyen requisitos a considerar:</w:t>
      </w:r>
    </w:p>
    <w:p w:rsidR="00C327BE" w:rsidRPr="00C327BE" w:rsidRDefault="00C964E5" w:rsidP="00A23F6F">
      <w:pPr>
        <w:numPr>
          <w:ilvl w:val="1"/>
          <w:numId w:val="21"/>
        </w:numPr>
        <w:autoSpaceDE w:val="0"/>
        <w:autoSpaceDN w:val="0"/>
        <w:adjustRightInd w:val="0"/>
        <w:spacing w:after="0" w:line="240" w:lineRule="auto"/>
        <w:jc w:val="both"/>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El decreto 1290 aportará</w:t>
      </w:r>
      <w:r w:rsidR="00C327BE" w:rsidRPr="00C327BE">
        <w:rPr>
          <w:rFonts w:ascii="Arial Rounded MT Bold" w:eastAsia="Times New Roman" w:hAnsi="Arial Rounded MT Bold" w:cs="Arial"/>
          <w:sz w:val="20"/>
          <w:szCs w:val="20"/>
          <w:lang w:eastAsia="es-CO"/>
        </w:rPr>
        <w:t xml:space="preserve"> los lineamientos generales y específicos para la orientación del proceso de evaluación  y promoción de los estudiantes a partir del 2010. Inician</w:t>
      </w:r>
      <w:r w:rsidR="004D7BF1">
        <w:rPr>
          <w:rFonts w:ascii="Arial Rounded MT Bold" w:eastAsia="Times New Roman" w:hAnsi="Arial Rounded MT Bold" w:cs="Arial"/>
          <w:sz w:val="20"/>
          <w:szCs w:val="20"/>
          <w:lang w:eastAsia="es-CO"/>
        </w:rPr>
        <w:t>do el proceso orientado por el Consejo A</w:t>
      </w:r>
      <w:r w:rsidR="00C327BE" w:rsidRPr="00C327BE">
        <w:rPr>
          <w:rFonts w:ascii="Arial Rounded MT Bold" w:eastAsia="Times New Roman" w:hAnsi="Arial Rounded MT Bold" w:cs="Arial"/>
          <w:sz w:val="20"/>
          <w:szCs w:val="20"/>
          <w:lang w:eastAsia="es-CO"/>
        </w:rPr>
        <w:t>cadémico, quien lidera, orienta  estudia y propone con la comunidad educativa la propuesta de evaluación.  Posteriormente el consejo directivo adopta y apru</w:t>
      </w:r>
      <w:r w:rsidR="00722DF3">
        <w:rPr>
          <w:rFonts w:ascii="Arial Rounded MT Bold" w:eastAsia="Times New Roman" w:hAnsi="Arial Rounded MT Bold" w:cs="Arial"/>
          <w:sz w:val="20"/>
          <w:szCs w:val="20"/>
          <w:lang w:eastAsia="es-CO"/>
        </w:rPr>
        <w:t>eba el Sistema Institucional de Evaluación y P</w:t>
      </w:r>
      <w:r w:rsidR="00C327BE" w:rsidRPr="00C327BE">
        <w:rPr>
          <w:rFonts w:ascii="Arial Rounded MT Bold" w:eastAsia="Times New Roman" w:hAnsi="Arial Rounded MT Bold" w:cs="Arial"/>
          <w:sz w:val="20"/>
          <w:szCs w:val="20"/>
          <w:lang w:eastAsia="es-CO"/>
        </w:rPr>
        <w:t>romoción  (SIE</w:t>
      </w:r>
      <w:r>
        <w:rPr>
          <w:rFonts w:ascii="Arial Rounded MT Bold" w:eastAsia="Times New Roman" w:hAnsi="Arial Rounded MT Bold" w:cs="Arial"/>
          <w:sz w:val="20"/>
          <w:szCs w:val="20"/>
          <w:lang w:eastAsia="es-CO"/>
        </w:rPr>
        <w:t>PE</w:t>
      </w:r>
      <w:r w:rsidR="00C327BE" w:rsidRPr="00C327BE">
        <w:rPr>
          <w:rFonts w:ascii="Arial Rounded MT Bold" w:eastAsia="Times New Roman" w:hAnsi="Arial Rounded MT Bold" w:cs="Arial"/>
          <w:sz w:val="20"/>
          <w:szCs w:val="20"/>
          <w:lang w:eastAsia="es-CO"/>
        </w:rPr>
        <w:t>)</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A23F6F">
      <w:pPr>
        <w:numPr>
          <w:ilvl w:val="1"/>
          <w:numId w:val="21"/>
        </w:num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Los Estándares Nacionales Básicos de competencias: Como punto de refere</w:t>
      </w:r>
      <w:r w:rsidR="00EC02A6">
        <w:rPr>
          <w:rFonts w:ascii="Arial Rounded MT Bold" w:eastAsia="Times New Roman" w:hAnsi="Arial Rounded MT Bold" w:cs="Arial"/>
          <w:sz w:val="20"/>
          <w:szCs w:val="20"/>
          <w:lang w:eastAsia="es-CO"/>
        </w:rPr>
        <w:t>ncia para que el estudiante esté</w:t>
      </w:r>
      <w:r w:rsidRPr="00C327BE">
        <w:rPr>
          <w:rFonts w:ascii="Arial Rounded MT Bold" w:eastAsia="Times New Roman" w:hAnsi="Arial Rounded MT Bold" w:cs="Arial"/>
          <w:sz w:val="20"/>
          <w:szCs w:val="20"/>
          <w:lang w:eastAsia="es-CO"/>
        </w:rPr>
        <w:t xml:space="preserve"> en capacidad de saber, hacer y ser  según el área y el nivel. Son importantes porque </w:t>
      </w:r>
      <w:r w:rsidR="00C964E5">
        <w:rPr>
          <w:rFonts w:ascii="Arial Rounded MT Bold" w:eastAsia="Times New Roman" w:hAnsi="Arial Rounded MT Bold" w:cs="Arial"/>
          <w:sz w:val="20"/>
          <w:szCs w:val="20"/>
          <w:lang w:eastAsia="es-CO"/>
        </w:rPr>
        <w:t>:</w:t>
      </w:r>
    </w:p>
    <w:p w:rsidR="00C327BE" w:rsidRPr="00C327BE" w:rsidRDefault="00C327BE" w:rsidP="00A23F6F">
      <w:pPr>
        <w:numPr>
          <w:ilvl w:val="0"/>
          <w:numId w:val="20"/>
        </w:num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Permiten al estudiante, docente y padre conocer lo que se espera aprendan los estudiantes en la escuela.</w:t>
      </w:r>
    </w:p>
    <w:p w:rsidR="00C327BE" w:rsidRPr="00C327BE" w:rsidRDefault="00C327BE" w:rsidP="00A23F6F">
      <w:pPr>
        <w:numPr>
          <w:ilvl w:val="0"/>
          <w:numId w:val="20"/>
        </w:num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Orientan las reformas de las pruebas que se aplican</w:t>
      </w:r>
    </w:p>
    <w:p w:rsidR="00C327BE" w:rsidRPr="00C327BE" w:rsidRDefault="00C327BE" w:rsidP="00A23F6F">
      <w:pPr>
        <w:numPr>
          <w:ilvl w:val="0"/>
          <w:numId w:val="20"/>
        </w:num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Coordinan las diferentes áreas del sistema educativo</w:t>
      </w:r>
    </w:p>
    <w:p w:rsidR="00C327BE" w:rsidRPr="00C327BE" w:rsidRDefault="00C327BE" w:rsidP="00A23F6F">
      <w:pPr>
        <w:numPr>
          <w:ilvl w:val="0"/>
          <w:numId w:val="20"/>
        </w:num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 xml:space="preserve">Ofrecen igualdad de oportunidades al estudiante </w:t>
      </w:r>
      <w:r w:rsidR="00EC02A6">
        <w:rPr>
          <w:rFonts w:ascii="Arial Rounded MT Bold" w:eastAsia="Times New Roman" w:hAnsi="Arial Rounded MT Bold" w:cs="Arial"/>
          <w:sz w:val="20"/>
          <w:szCs w:val="20"/>
          <w:lang w:eastAsia="es-CO"/>
        </w:rPr>
        <w:t xml:space="preserve"> para </w:t>
      </w:r>
      <w:r w:rsidRPr="00C327BE">
        <w:rPr>
          <w:rFonts w:ascii="Arial Rounded MT Bold" w:eastAsia="Times New Roman" w:hAnsi="Arial Rounded MT Bold" w:cs="Arial"/>
          <w:sz w:val="20"/>
          <w:szCs w:val="20"/>
          <w:lang w:eastAsia="es-CO"/>
        </w:rPr>
        <w:t>aprender.</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A23F6F">
      <w:pPr>
        <w:numPr>
          <w:ilvl w:val="1"/>
          <w:numId w:val="21"/>
        </w:num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Times New Roman"/>
          <w:sz w:val="20"/>
          <w:szCs w:val="20"/>
        </w:rPr>
        <w:t xml:space="preserve">Los Logros que determine </w:t>
      </w:r>
      <w:smartTag w:uri="urn:schemas-microsoft-com:office:smarttags" w:element="PersonName">
        <w:smartTagPr>
          <w:attr w:name="ProductID" w:val="La Instituci￳n"/>
        </w:smartTagPr>
        <w:r w:rsidRPr="00C327BE">
          <w:rPr>
            <w:rFonts w:ascii="Arial Rounded MT Bold" w:eastAsia="Times New Roman" w:hAnsi="Arial Rounded MT Bold" w:cs="Times New Roman"/>
            <w:sz w:val="20"/>
            <w:szCs w:val="20"/>
          </w:rPr>
          <w:t>la Institución</w:t>
        </w:r>
      </w:smartTag>
      <w:r w:rsidRPr="00C327BE">
        <w:rPr>
          <w:rFonts w:ascii="Arial Rounded MT Bold" w:eastAsia="Times New Roman" w:hAnsi="Arial Rounded MT Bold" w:cs="Times New Roman"/>
          <w:sz w:val="20"/>
          <w:szCs w:val="20"/>
        </w:rPr>
        <w:t>, en su plan de estudio desde las   diferentes dimensiones entendido el logro como la satisfacción de un objetivo o acercamiento al mismo.</w:t>
      </w:r>
      <w:r w:rsidRPr="00C327BE">
        <w:rPr>
          <w:rFonts w:ascii="Arial Rounded MT Bold" w:eastAsia="Times New Roman" w:hAnsi="Arial Rounded MT Bold" w:cs="Arial"/>
          <w:sz w:val="20"/>
          <w:szCs w:val="20"/>
        </w:rPr>
        <w:t xml:space="preserve">  </w:t>
      </w:r>
      <w:r w:rsidRPr="00C327BE">
        <w:rPr>
          <w:rFonts w:ascii="Arial Rounded MT Bold" w:eastAsia="Times New Roman" w:hAnsi="Arial Rounded MT Bold" w:cs="Times New Roman"/>
          <w:sz w:val="20"/>
          <w:szCs w:val="20"/>
        </w:rPr>
        <w:t>Los Logros se refieren a las competencias, capacidades y saberes   adquiridas por los  estudiantes.</w:t>
      </w:r>
    </w:p>
    <w:p w:rsidR="00C327BE" w:rsidRPr="00C327BE" w:rsidRDefault="00C327BE" w:rsidP="00A23F6F">
      <w:pPr>
        <w:numPr>
          <w:ilvl w:val="1"/>
          <w:numId w:val="21"/>
        </w:num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Times New Roman"/>
          <w:bCs/>
          <w:sz w:val="20"/>
          <w:szCs w:val="20"/>
        </w:rPr>
        <w:t>Los Indicadores de desempeño</w:t>
      </w:r>
      <w:r w:rsidRPr="00C327BE">
        <w:rPr>
          <w:rFonts w:ascii="Arial Rounded MT Bold" w:eastAsia="Times New Roman" w:hAnsi="Arial Rounded MT Bold" w:cs="Arial"/>
          <w:sz w:val="20"/>
          <w:szCs w:val="20"/>
        </w:rPr>
        <w:t xml:space="preserve"> elaborados por </w:t>
      </w:r>
      <w:smartTag w:uri="urn:schemas-microsoft-com:office:smarttags" w:element="PersonName">
        <w:smartTagPr>
          <w:attr w:name="ProductID" w:val="La Instituci￳n"/>
        </w:smartTagPr>
        <w:r w:rsidRPr="00C327BE">
          <w:rPr>
            <w:rFonts w:ascii="Arial Rounded MT Bold" w:eastAsia="Times New Roman" w:hAnsi="Arial Rounded MT Bold" w:cs="Arial"/>
            <w:sz w:val="20"/>
            <w:szCs w:val="20"/>
          </w:rPr>
          <w:t>la Institución</w:t>
        </w:r>
      </w:smartTag>
      <w:r w:rsidRPr="00C327BE">
        <w:rPr>
          <w:rFonts w:ascii="Arial Rounded MT Bold" w:eastAsia="Times New Roman" w:hAnsi="Arial Rounded MT Bold" w:cs="Arial"/>
          <w:sz w:val="20"/>
          <w:szCs w:val="20"/>
        </w:rPr>
        <w:t>, son entendidos como señales</w:t>
      </w:r>
      <w:r w:rsidRPr="00C327BE">
        <w:rPr>
          <w:rFonts w:ascii="Arial Rounded MT Bold" w:eastAsia="Times New Roman" w:hAnsi="Arial Rounded MT Bold" w:cs="Times New Roman"/>
          <w:sz w:val="20"/>
          <w:szCs w:val="20"/>
        </w:rPr>
        <w:t xml:space="preserve"> que marcan el punto de referencia tomado para juzgar el estado en el que se encuentra el proceso, como las  acciones manifiestas del alumno que sirven como referencia para determinar el nivel de aprendizaje, con respecto a un logro.</w:t>
      </w:r>
    </w:p>
    <w:p w:rsidR="00C327BE" w:rsidRPr="00C327BE" w:rsidRDefault="00C327BE" w:rsidP="00C327BE">
      <w:pPr>
        <w:spacing w:after="0" w:line="240" w:lineRule="auto"/>
        <w:jc w:val="both"/>
        <w:rPr>
          <w:rFonts w:ascii="Arial Rounded MT Bold" w:eastAsia="Times New Roman" w:hAnsi="Arial Rounded MT Bold" w:cs="Arial"/>
          <w:sz w:val="20"/>
          <w:szCs w:val="20"/>
        </w:rPr>
      </w:pPr>
    </w:p>
    <w:p w:rsidR="00C327BE" w:rsidRDefault="00C327BE" w:rsidP="00C327BE">
      <w:pPr>
        <w:spacing w:after="0" w:line="240" w:lineRule="auto"/>
        <w:jc w:val="both"/>
        <w:rPr>
          <w:rFonts w:ascii="Arial Rounded MT Bold" w:eastAsia="Times New Roman" w:hAnsi="Arial Rounded MT Bold" w:cs="Arial"/>
          <w:sz w:val="20"/>
          <w:szCs w:val="20"/>
        </w:rPr>
      </w:pPr>
    </w:p>
    <w:p w:rsidR="0081502F" w:rsidRDefault="0081502F" w:rsidP="00C327BE">
      <w:pPr>
        <w:spacing w:after="0" w:line="240" w:lineRule="auto"/>
        <w:jc w:val="both"/>
        <w:rPr>
          <w:rFonts w:ascii="Arial Rounded MT Bold" w:eastAsia="Times New Roman" w:hAnsi="Arial Rounded MT Bold" w:cs="Arial"/>
          <w:sz w:val="20"/>
          <w:szCs w:val="20"/>
        </w:rPr>
      </w:pPr>
    </w:p>
    <w:p w:rsidR="0081502F" w:rsidRDefault="0081502F" w:rsidP="00C327BE">
      <w:pPr>
        <w:spacing w:after="0" w:line="240" w:lineRule="auto"/>
        <w:jc w:val="both"/>
        <w:rPr>
          <w:rFonts w:ascii="Arial Rounded MT Bold" w:eastAsia="Times New Roman" w:hAnsi="Arial Rounded MT Bold" w:cs="Arial"/>
          <w:sz w:val="20"/>
          <w:szCs w:val="20"/>
        </w:rPr>
      </w:pPr>
    </w:p>
    <w:p w:rsidR="0081502F" w:rsidRDefault="0081502F" w:rsidP="00C327BE">
      <w:pPr>
        <w:spacing w:after="0" w:line="240" w:lineRule="auto"/>
        <w:jc w:val="both"/>
        <w:rPr>
          <w:rFonts w:ascii="Arial Rounded MT Bold" w:eastAsia="Times New Roman" w:hAnsi="Arial Rounded MT Bold" w:cs="Arial"/>
          <w:sz w:val="20"/>
          <w:szCs w:val="20"/>
        </w:rPr>
      </w:pPr>
    </w:p>
    <w:p w:rsidR="0081502F" w:rsidRDefault="0081502F" w:rsidP="00C327BE">
      <w:pPr>
        <w:spacing w:after="0" w:line="240" w:lineRule="auto"/>
        <w:jc w:val="both"/>
        <w:rPr>
          <w:rFonts w:ascii="Arial Rounded MT Bold" w:eastAsia="Times New Roman" w:hAnsi="Arial Rounded MT Bold" w:cs="Arial"/>
          <w:sz w:val="20"/>
          <w:szCs w:val="20"/>
        </w:rPr>
      </w:pPr>
    </w:p>
    <w:p w:rsidR="0081502F" w:rsidRDefault="0081502F" w:rsidP="00C327BE">
      <w:pPr>
        <w:spacing w:after="0" w:line="240" w:lineRule="auto"/>
        <w:jc w:val="both"/>
        <w:rPr>
          <w:rFonts w:ascii="Arial Rounded MT Bold" w:eastAsia="Times New Roman" w:hAnsi="Arial Rounded MT Bold" w:cs="Arial"/>
          <w:sz w:val="20"/>
          <w:szCs w:val="20"/>
        </w:rPr>
      </w:pPr>
    </w:p>
    <w:p w:rsidR="0081502F" w:rsidRDefault="0081502F" w:rsidP="00C327BE">
      <w:pPr>
        <w:spacing w:after="0" w:line="240" w:lineRule="auto"/>
        <w:jc w:val="both"/>
        <w:rPr>
          <w:rFonts w:ascii="Arial Rounded MT Bold" w:eastAsia="Times New Roman" w:hAnsi="Arial Rounded MT Bold" w:cs="Arial"/>
          <w:sz w:val="20"/>
          <w:szCs w:val="20"/>
        </w:rPr>
      </w:pPr>
    </w:p>
    <w:p w:rsidR="0081502F" w:rsidRDefault="0081502F" w:rsidP="00C327BE">
      <w:pPr>
        <w:spacing w:after="0" w:line="240" w:lineRule="auto"/>
        <w:jc w:val="both"/>
        <w:rPr>
          <w:rFonts w:ascii="Arial Rounded MT Bold" w:eastAsia="Times New Roman" w:hAnsi="Arial Rounded MT Bold" w:cs="Arial"/>
          <w:sz w:val="20"/>
          <w:szCs w:val="20"/>
        </w:rPr>
      </w:pPr>
    </w:p>
    <w:p w:rsidR="0081502F" w:rsidRDefault="0081502F" w:rsidP="00C327BE">
      <w:pPr>
        <w:spacing w:after="0" w:line="240" w:lineRule="auto"/>
        <w:jc w:val="both"/>
        <w:rPr>
          <w:rFonts w:ascii="Arial Rounded MT Bold" w:eastAsia="Times New Roman" w:hAnsi="Arial Rounded MT Bold" w:cs="Arial"/>
          <w:sz w:val="20"/>
          <w:szCs w:val="20"/>
        </w:rPr>
      </w:pPr>
    </w:p>
    <w:p w:rsidR="0081502F" w:rsidRDefault="0081502F" w:rsidP="00C327BE">
      <w:pPr>
        <w:spacing w:after="0" w:line="240" w:lineRule="auto"/>
        <w:jc w:val="both"/>
        <w:rPr>
          <w:rFonts w:ascii="Arial Rounded MT Bold" w:eastAsia="Times New Roman" w:hAnsi="Arial Rounded MT Bold" w:cs="Arial"/>
          <w:sz w:val="20"/>
          <w:szCs w:val="20"/>
        </w:rPr>
      </w:pPr>
    </w:p>
    <w:p w:rsidR="0081502F" w:rsidRDefault="0081502F" w:rsidP="00C327BE">
      <w:pPr>
        <w:spacing w:after="0" w:line="240" w:lineRule="auto"/>
        <w:jc w:val="both"/>
        <w:rPr>
          <w:rFonts w:ascii="Arial Rounded MT Bold" w:eastAsia="Times New Roman" w:hAnsi="Arial Rounded MT Bold" w:cs="Arial"/>
          <w:sz w:val="20"/>
          <w:szCs w:val="20"/>
        </w:rPr>
      </w:pPr>
    </w:p>
    <w:p w:rsidR="0081502F" w:rsidRDefault="0081502F" w:rsidP="00C327BE">
      <w:pPr>
        <w:spacing w:after="0" w:line="240" w:lineRule="auto"/>
        <w:jc w:val="both"/>
        <w:rPr>
          <w:rFonts w:ascii="Arial Rounded MT Bold" w:eastAsia="Times New Roman" w:hAnsi="Arial Rounded MT Bold" w:cs="Arial"/>
          <w:sz w:val="20"/>
          <w:szCs w:val="20"/>
        </w:rPr>
      </w:pPr>
    </w:p>
    <w:p w:rsidR="0081502F" w:rsidRPr="00C327BE" w:rsidRDefault="0081502F" w:rsidP="00C327BE">
      <w:pPr>
        <w:spacing w:after="0" w:line="240" w:lineRule="auto"/>
        <w:jc w:val="both"/>
        <w:rPr>
          <w:rFonts w:ascii="Arial Rounded MT Bold" w:eastAsia="Times New Roman" w:hAnsi="Arial Rounded MT Bold" w:cs="Arial"/>
          <w:sz w:val="20"/>
          <w:szCs w:val="20"/>
        </w:rPr>
      </w:pPr>
    </w:p>
    <w:p w:rsidR="00C327BE" w:rsidRPr="00C327BE" w:rsidRDefault="00C327BE" w:rsidP="00A23F6F">
      <w:pPr>
        <w:numPr>
          <w:ilvl w:val="0"/>
          <w:numId w:val="21"/>
        </w:num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 xml:space="preserve">Requisitos de procedimiento  metodológico para  la evaluación: </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 xml:space="preserve"> </w:t>
      </w:r>
    </w:p>
    <w:p w:rsidR="00C327BE" w:rsidRDefault="00722DF3" w:rsidP="00EE41CF">
      <w:pPr>
        <w:numPr>
          <w:ilvl w:val="1"/>
          <w:numId w:val="21"/>
        </w:numPr>
        <w:autoSpaceDE w:val="0"/>
        <w:autoSpaceDN w:val="0"/>
        <w:adjustRightInd w:val="0"/>
        <w:spacing w:after="0" w:line="240" w:lineRule="auto"/>
        <w:jc w:val="both"/>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highlight w:val="yellow"/>
          <w:lang w:eastAsia="es-CO"/>
        </w:rPr>
        <w:t xml:space="preserve">Obtendrá </w:t>
      </w:r>
      <w:r w:rsidR="00C327BE" w:rsidRPr="00C327BE">
        <w:rPr>
          <w:rFonts w:ascii="Arial Rounded MT Bold" w:eastAsia="Times New Roman" w:hAnsi="Arial Rounded MT Bold" w:cs="Arial"/>
          <w:sz w:val="20"/>
          <w:szCs w:val="20"/>
          <w:highlight w:val="yellow"/>
          <w:lang w:eastAsia="es-CO"/>
        </w:rPr>
        <w:t>cuatro notas</w:t>
      </w:r>
      <w:r w:rsidR="00C964E5">
        <w:rPr>
          <w:rFonts w:ascii="Arial Rounded MT Bold" w:eastAsia="Times New Roman" w:hAnsi="Arial Rounded MT Bold" w:cs="Arial"/>
          <w:sz w:val="20"/>
          <w:szCs w:val="20"/>
          <w:highlight w:val="yellow"/>
          <w:lang w:eastAsia="es-CO"/>
        </w:rPr>
        <w:t xml:space="preserve"> como mínimo  por bimestre acad</w:t>
      </w:r>
      <w:r w:rsidR="00C964E5">
        <w:rPr>
          <w:rFonts w:ascii="Arial Rounded MT Bold" w:eastAsia="Times New Roman" w:hAnsi="Arial Rounded MT Bold" w:cs="Arial"/>
          <w:sz w:val="20"/>
          <w:szCs w:val="20"/>
          <w:lang w:eastAsia="es-CO"/>
        </w:rPr>
        <w:t>émico</w:t>
      </w:r>
      <w:r w:rsidR="00C327BE" w:rsidRPr="00C327BE">
        <w:rPr>
          <w:rFonts w:ascii="Arial Rounded MT Bold" w:eastAsia="Times New Roman" w:hAnsi="Arial Rounded MT Bold" w:cs="Arial"/>
          <w:sz w:val="20"/>
          <w:szCs w:val="20"/>
          <w:lang w:eastAsia="es-CO"/>
        </w:rPr>
        <w:t xml:space="preserve"> que serán reportadas como consolidado del periodo y que responden a cada una de las competencias de desempeño académico con el siguiente valor porcentual:</w:t>
      </w:r>
    </w:p>
    <w:p w:rsidR="00EE41CF" w:rsidRPr="00C327BE" w:rsidRDefault="00EE41CF" w:rsidP="00EE41CF">
      <w:pPr>
        <w:numPr>
          <w:ilvl w:val="1"/>
          <w:numId w:val="21"/>
        </w:num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highlight w:val="yellow"/>
          <w:lang w:eastAsia="es-CO"/>
        </w:rPr>
      </w:pPr>
      <w:r w:rsidRPr="00C327BE">
        <w:rPr>
          <w:rFonts w:ascii="Arial Rounded MT Bold" w:eastAsia="Times New Roman" w:hAnsi="Arial Rounded MT Bold" w:cs="Arial"/>
          <w:sz w:val="20"/>
          <w:szCs w:val="20"/>
          <w:highlight w:val="yellow"/>
          <w:lang w:eastAsia="es-CO"/>
        </w:rPr>
        <w:t xml:space="preserve">Valoración del  desempeño  conceptual  </w:t>
      </w:r>
      <w:r w:rsidRPr="00C327BE">
        <w:rPr>
          <w:rFonts w:ascii="Arial Rounded MT Bold" w:eastAsia="Times New Roman" w:hAnsi="Arial Rounded MT Bold" w:cs="Arial"/>
          <w:sz w:val="20"/>
          <w:szCs w:val="20"/>
          <w:highlight w:val="yellow"/>
          <w:lang w:eastAsia="es-CO"/>
        </w:rPr>
        <w:tab/>
      </w:r>
      <w:r w:rsidRPr="00C327BE">
        <w:rPr>
          <w:rFonts w:ascii="Arial Rounded MT Bold" w:eastAsia="Times New Roman" w:hAnsi="Arial Rounded MT Bold" w:cs="Arial"/>
          <w:sz w:val="20"/>
          <w:szCs w:val="20"/>
          <w:highlight w:val="yellow"/>
          <w:lang w:eastAsia="es-CO"/>
        </w:rPr>
        <w:tab/>
        <w:t>35%</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highlight w:val="yellow"/>
          <w:lang w:eastAsia="es-CO"/>
        </w:rPr>
      </w:pPr>
      <w:r w:rsidRPr="00C327BE">
        <w:rPr>
          <w:rFonts w:ascii="Arial Rounded MT Bold" w:eastAsia="Times New Roman" w:hAnsi="Arial Rounded MT Bold" w:cs="Arial"/>
          <w:sz w:val="20"/>
          <w:szCs w:val="20"/>
          <w:highlight w:val="yellow"/>
          <w:lang w:eastAsia="es-CO"/>
        </w:rPr>
        <w:t xml:space="preserve">Valoración del desempeño procedimental </w:t>
      </w:r>
      <w:r w:rsidRPr="00C327BE">
        <w:rPr>
          <w:rFonts w:ascii="Arial Rounded MT Bold" w:eastAsia="Times New Roman" w:hAnsi="Arial Rounded MT Bold" w:cs="Arial"/>
          <w:sz w:val="20"/>
          <w:szCs w:val="20"/>
          <w:highlight w:val="yellow"/>
          <w:lang w:eastAsia="es-CO"/>
        </w:rPr>
        <w:tab/>
      </w:r>
      <w:r w:rsidRPr="00C327BE">
        <w:rPr>
          <w:rFonts w:ascii="Arial Rounded MT Bold" w:eastAsia="Times New Roman" w:hAnsi="Arial Rounded MT Bold" w:cs="Arial"/>
          <w:sz w:val="20"/>
          <w:szCs w:val="20"/>
          <w:highlight w:val="yellow"/>
          <w:lang w:eastAsia="es-CO"/>
        </w:rPr>
        <w:tab/>
        <w:t>35%</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highlight w:val="yellow"/>
          <w:lang w:eastAsia="es-CO"/>
        </w:rPr>
      </w:pPr>
      <w:r w:rsidRPr="00C327BE">
        <w:rPr>
          <w:rFonts w:ascii="Arial Rounded MT Bold" w:eastAsia="Times New Roman" w:hAnsi="Arial Rounded MT Bold" w:cs="Arial"/>
          <w:sz w:val="20"/>
          <w:szCs w:val="20"/>
          <w:highlight w:val="yellow"/>
          <w:lang w:eastAsia="es-CO"/>
        </w:rPr>
        <w:t xml:space="preserve">Valoración del desempeño actitudinal </w:t>
      </w:r>
      <w:r w:rsidRPr="00C327BE">
        <w:rPr>
          <w:rFonts w:ascii="Arial Rounded MT Bold" w:eastAsia="Times New Roman" w:hAnsi="Arial Rounded MT Bold" w:cs="Arial"/>
          <w:sz w:val="20"/>
          <w:szCs w:val="20"/>
          <w:highlight w:val="yellow"/>
          <w:lang w:eastAsia="es-CO"/>
        </w:rPr>
        <w:tab/>
      </w:r>
      <w:r w:rsidRPr="00C327BE">
        <w:rPr>
          <w:rFonts w:ascii="Arial Rounded MT Bold" w:eastAsia="Times New Roman" w:hAnsi="Arial Rounded MT Bold" w:cs="Arial"/>
          <w:sz w:val="20"/>
          <w:szCs w:val="20"/>
          <w:highlight w:val="yellow"/>
          <w:lang w:eastAsia="es-CO"/>
        </w:rPr>
        <w:tab/>
        <w:t>20%</w:t>
      </w:r>
    </w:p>
    <w:p w:rsidR="00C327BE" w:rsidRPr="00C327BE" w:rsidRDefault="00EE41CF"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highlight w:val="yellow"/>
          <w:lang w:eastAsia="es-CO"/>
        </w:rPr>
        <w:t>Valoración c</w:t>
      </w:r>
      <w:r w:rsidR="004F11CC">
        <w:rPr>
          <w:rFonts w:ascii="Arial Rounded MT Bold" w:eastAsia="Times New Roman" w:hAnsi="Arial Rounded MT Bold" w:cs="Arial"/>
          <w:sz w:val="20"/>
          <w:szCs w:val="20"/>
          <w:highlight w:val="yellow"/>
          <w:lang w:eastAsia="es-CO"/>
        </w:rPr>
        <w:t>oevaluación</w:t>
      </w:r>
      <w:r w:rsidR="00C327BE" w:rsidRPr="00C327BE">
        <w:rPr>
          <w:rFonts w:ascii="Arial Rounded MT Bold" w:eastAsia="Times New Roman" w:hAnsi="Arial Rounded MT Bold" w:cs="Arial"/>
          <w:sz w:val="20"/>
          <w:szCs w:val="20"/>
          <w:highlight w:val="yellow"/>
          <w:lang w:eastAsia="es-CO"/>
        </w:rPr>
        <w:tab/>
      </w:r>
      <w:r w:rsidR="00C327BE" w:rsidRPr="00C327BE">
        <w:rPr>
          <w:rFonts w:ascii="Arial Rounded MT Bold" w:eastAsia="Times New Roman" w:hAnsi="Arial Rounded MT Bold" w:cs="Arial"/>
          <w:sz w:val="20"/>
          <w:szCs w:val="20"/>
          <w:highlight w:val="yellow"/>
          <w:lang w:eastAsia="es-CO"/>
        </w:rPr>
        <w:tab/>
      </w:r>
      <w:r w:rsidR="00C327BE" w:rsidRPr="00C327BE">
        <w:rPr>
          <w:rFonts w:ascii="Arial Rounded MT Bold" w:eastAsia="Times New Roman" w:hAnsi="Arial Rounded MT Bold" w:cs="Arial"/>
          <w:sz w:val="20"/>
          <w:szCs w:val="20"/>
          <w:highlight w:val="yellow"/>
          <w:lang w:eastAsia="es-CO"/>
        </w:rPr>
        <w:tab/>
      </w:r>
      <w:r w:rsidR="00C327BE" w:rsidRPr="00C327BE">
        <w:rPr>
          <w:rFonts w:ascii="Arial Rounded MT Bold" w:eastAsia="Times New Roman" w:hAnsi="Arial Rounded MT Bold" w:cs="Arial"/>
          <w:sz w:val="20"/>
          <w:szCs w:val="20"/>
          <w:highlight w:val="yellow"/>
          <w:lang w:eastAsia="es-CO"/>
        </w:rPr>
        <w:tab/>
        <w:t>10%</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ab/>
      </w:r>
    </w:p>
    <w:p w:rsidR="00C327BE" w:rsidRPr="00A545F6" w:rsidRDefault="00C327BE" w:rsidP="00B15D96">
      <w:pPr>
        <w:autoSpaceDE w:val="0"/>
        <w:autoSpaceDN w:val="0"/>
        <w:adjustRightInd w:val="0"/>
        <w:spacing w:after="0" w:line="240" w:lineRule="auto"/>
        <w:ind w:left="360"/>
        <w:jc w:val="both"/>
        <w:rPr>
          <w:rFonts w:ascii="Arial Rounded MT Bold" w:eastAsia="Times New Roman" w:hAnsi="Arial Rounded MT Bold" w:cs="Arial"/>
          <w:sz w:val="36"/>
          <w:szCs w:val="36"/>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722DF3" w:rsidP="00A23F6F">
      <w:pPr>
        <w:numPr>
          <w:ilvl w:val="1"/>
          <w:numId w:val="21"/>
        </w:numPr>
        <w:autoSpaceDE w:val="0"/>
        <w:autoSpaceDN w:val="0"/>
        <w:adjustRightInd w:val="0"/>
        <w:spacing w:after="0" w:line="240" w:lineRule="auto"/>
        <w:jc w:val="both"/>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El estudiante</w:t>
      </w:r>
      <w:r w:rsidR="00C327BE" w:rsidRPr="00C327BE">
        <w:rPr>
          <w:rFonts w:ascii="Arial Rounded MT Bold" w:eastAsia="Times New Roman" w:hAnsi="Arial Rounded MT Bold" w:cs="Arial"/>
          <w:sz w:val="20"/>
          <w:szCs w:val="20"/>
          <w:lang w:eastAsia="es-CO"/>
        </w:rPr>
        <w:t xml:space="preserve"> que tienen evaluado hasta un acumulado del 70% del año escolar y tienen pendiente legalizar  el 30% restante, se otorga la posibilidad  de hacer una sumatoria de las valoraciones acumuladas y se genera la valoración pendiente.</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A23F6F">
      <w:pPr>
        <w:numPr>
          <w:ilvl w:val="1"/>
          <w:numId w:val="21"/>
        </w:num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El desarrollo de las actividades de refuerzo son acciones realizadas por cada maestro con sus estudiantes e</w:t>
      </w:r>
      <w:r w:rsidR="004F11CC">
        <w:rPr>
          <w:rFonts w:ascii="Arial Rounded MT Bold" w:eastAsia="Times New Roman" w:hAnsi="Arial Rounded MT Bold" w:cs="Arial"/>
          <w:sz w:val="20"/>
          <w:szCs w:val="20"/>
          <w:lang w:eastAsia="es-CO"/>
        </w:rPr>
        <w:t>n forma  permanente y continúa durante el transcurso del año.</w:t>
      </w:r>
    </w:p>
    <w:p w:rsidR="00C327BE" w:rsidRPr="004F11CC" w:rsidRDefault="00C327BE" w:rsidP="00C327BE">
      <w:pPr>
        <w:spacing w:after="0" w:line="240" w:lineRule="auto"/>
        <w:rPr>
          <w:rFonts w:ascii="Arial Rounded MT Bold" w:eastAsia="Times New Roman" w:hAnsi="Arial Rounded MT Bold" w:cs="Arial"/>
          <w:sz w:val="20"/>
          <w:szCs w:val="20"/>
          <w:lang w:eastAsia="es-CO"/>
        </w:rPr>
      </w:pPr>
    </w:p>
    <w:p w:rsidR="00C327BE" w:rsidRDefault="00C327BE" w:rsidP="00C327BE">
      <w:pPr>
        <w:spacing w:after="0" w:line="240" w:lineRule="auto"/>
        <w:jc w:val="both"/>
        <w:outlineLvl w:val="0"/>
        <w:rPr>
          <w:rFonts w:ascii="Abadi MT Condensed Light" w:eastAsia="Times New Roman" w:hAnsi="Abadi MT Condensed Light" w:cs="Times New Roman"/>
          <w:sz w:val="24"/>
          <w:szCs w:val="24"/>
        </w:rPr>
      </w:pPr>
      <w:r w:rsidRPr="00C327BE">
        <w:rPr>
          <w:rFonts w:ascii="Abadi MT Condensed Light" w:eastAsia="Times New Roman" w:hAnsi="Abadi MT Condensed Light" w:cs="Times New Roman"/>
          <w:sz w:val="24"/>
          <w:szCs w:val="24"/>
        </w:rPr>
        <w:t>Es responsabilidad del Establecimiento Educativo según el artículo 11 del Decreto 1290, presentar el PLAN DE ACTIVIDADES DE APOYO para la superación de debilidades y acordar los compromisos por parte de todos los involucrados</w:t>
      </w:r>
      <w:r w:rsidR="0046364F">
        <w:rPr>
          <w:rFonts w:ascii="Abadi MT Condensed Light" w:eastAsia="Times New Roman" w:hAnsi="Abadi MT Condensed Light" w:cs="Times New Roman"/>
          <w:sz w:val="24"/>
          <w:szCs w:val="24"/>
        </w:rPr>
        <w:t>.</w:t>
      </w:r>
    </w:p>
    <w:p w:rsidR="00CB1DF3" w:rsidRDefault="00CB1DF3" w:rsidP="0046364F">
      <w:pPr>
        <w:autoSpaceDE w:val="0"/>
        <w:autoSpaceDN w:val="0"/>
        <w:adjustRightInd w:val="0"/>
        <w:spacing w:after="0" w:line="240" w:lineRule="auto"/>
        <w:jc w:val="both"/>
        <w:rPr>
          <w:rFonts w:ascii="Century" w:eastAsia="Times New Roman" w:hAnsi="Century" w:cs="Arial"/>
          <w:b/>
          <w:highlight w:val="cyan"/>
          <w:lang w:val="es-MX" w:eastAsia="es-CO"/>
        </w:rPr>
      </w:pPr>
    </w:p>
    <w:p w:rsidR="0046364F" w:rsidRPr="00CB1DF3" w:rsidRDefault="0046364F" w:rsidP="0046364F">
      <w:pPr>
        <w:autoSpaceDE w:val="0"/>
        <w:autoSpaceDN w:val="0"/>
        <w:adjustRightInd w:val="0"/>
        <w:spacing w:after="0" w:line="240" w:lineRule="auto"/>
        <w:jc w:val="both"/>
        <w:rPr>
          <w:rFonts w:ascii="Arial Rounded MT Bold" w:eastAsia="Times New Roman" w:hAnsi="Arial Rounded MT Bold" w:cs="Arial"/>
          <w:b/>
          <w:lang w:val="es-MX" w:eastAsia="es-CO"/>
        </w:rPr>
      </w:pPr>
      <w:r w:rsidRPr="00CB1DF3">
        <w:rPr>
          <w:rFonts w:ascii="Century" w:eastAsia="Times New Roman" w:hAnsi="Century" w:cs="Arial"/>
          <w:b/>
          <w:highlight w:val="cyan"/>
          <w:lang w:val="es-MX" w:eastAsia="es-CO"/>
        </w:rPr>
        <w:t>Los estudiantes que lleguen de otra institución</w:t>
      </w:r>
      <w:r w:rsidR="00AE16FE">
        <w:rPr>
          <w:rFonts w:ascii="Century" w:eastAsia="Times New Roman" w:hAnsi="Century" w:cs="Arial"/>
          <w:b/>
          <w:highlight w:val="cyan"/>
          <w:lang w:val="es-MX" w:eastAsia="es-CO"/>
        </w:rPr>
        <w:t xml:space="preserve"> deben tener su situación académica definida</w:t>
      </w:r>
      <w:r w:rsidR="00AE16FE">
        <w:rPr>
          <w:rFonts w:ascii="Century" w:eastAsia="Times New Roman" w:hAnsi="Century" w:cs="Arial"/>
          <w:b/>
          <w:lang w:val="es-MX" w:eastAsia="es-CO"/>
        </w:rPr>
        <w:t>.</w:t>
      </w:r>
    </w:p>
    <w:p w:rsidR="0046364F" w:rsidRPr="000458BB" w:rsidRDefault="0046364F" w:rsidP="00C327BE">
      <w:pPr>
        <w:spacing w:after="0" w:line="240" w:lineRule="auto"/>
        <w:jc w:val="both"/>
        <w:outlineLvl w:val="0"/>
        <w:rPr>
          <w:rFonts w:ascii="Abadi MT Condensed Light" w:eastAsia="Times New Roman" w:hAnsi="Abadi MT Condensed Light" w:cs="Times New Roman"/>
          <w:color w:val="FFC000"/>
          <w:sz w:val="24"/>
          <w:szCs w:val="24"/>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262FFA">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b/>
          <w:sz w:val="20"/>
          <w:szCs w:val="20"/>
          <w:highlight w:val="lightGray"/>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1A187D" w:rsidP="00C327BE">
      <w:pPr>
        <w:autoSpaceDE w:val="0"/>
        <w:autoSpaceDN w:val="0"/>
        <w:adjustRightInd w:val="0"/>
        <w:spacing w:after="0" w:line="240" w:lineRule="auto"/>
        <w:jc w:val="both"/>
        <w:rPr>
          <w:rFonts w:ascii="Arial Rounded MT Bold" w:eastAsia="Times New Roman" w:hAnsi="Arial Rounded MT Bold" w:cs="Arial"/>
          <w:b/>
          <w:sz w:val="20"/>
          <w:szCs w:val="20"/>
          <w:lang w:eastAsia="es-CO"/>
        </w:rPr>
      </w:pPr>
      <w:r>
        <w:rPr>
          <w:rFonts w:ascii="Arial Rounded MT Bold" w:eastAsia="Times New Roman" w:hAnsi="Arial Rounded MT Bold" w:cs="Arial"/>
          <w:b/>
          <w:sz w:val="20"/>
          <w:szCs w:val="20"/>
          <w:lang w:eastAsia="es-CO"/>
        </w:rPr>
        <w:t>PARÁGRAFO</w:t>
      </w:r>
      <w:r w:rsidR="00C327BE" w:rsidRPr="00C327BE">
        <w:rPr>
          <w:rFonts w:ascii="Arial Rounded MT Bold" w:eastAsia="Times New Roman" w:hAnsi="Arial Rounded MT Bold" w:cs="Arial"/>
          <w:b/>
          <w:sz w:val="20"/>
          <w:szCs w:val="20"/>
          <w:lang w:eastAsia="es-CO"/>
        </w:rPr>
        <w:t xml:space="preserve"> UNO</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b/>
          <w:sz w:val="20"/>
          <w:szCs w:val="20"/>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Las áreas que están conformadas por asignaturas, obtienen un porcentaje diferente de acuerdo a la intensidad horaria y se evalúa así:</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EE41CF"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ab/>
      </w:r>
      <w:r w:rsidR="00C327BE" w:rsidRPr="00C327BE">
        <w:rPr>
          <w:rFonts w:ascii="Arial Rounded MT Bold" w:eastAsia="Times New Roman" w:hAnsi="Arial Rounded MT Bold" w:cs="Arial"/>
          <w:sz w:val="20"/>
          <w:szCs w:val="20"/>
          <w:lang w:eastAsia="es-CO"/>
        </w:rPr>
        <w:tab/>
        <w:t xml:space="preserve"> </w:t>
      </w:r>
      <w:r w:rsidR="00C327BE" w:rsidRPr="00C327BE">
        <w:rPr>
          <w:rFonts w:ascii="Arial Rounded MT Bold" w:eastAsia="Times New Roman" w:hAnsi="Arial Rounded MT Bold" w:cs="Arial"/>
          <w:sz w:val="20"/>
          <w:szCs w:val="20"/>
          <w:lang w:eastAsia="es-CO"/>
        </w:rPr>
        <w:tab/>
      </w:r>
      <w:r w:rsidR="00C327BE" w:rsidRPr="00C327BE">
        <w:rPr>
          <w:rFonts w:ascii="Arial Rounded MT Bold" w:eastAsia="Times New Roman" w:hAnsi="Arial Rounded MT Bold" w:cs="Arial"/>
          <w:sz w:val="20"/>
          <w:szCs w:val="20"/>
          <w:lang w:eastAsia="es-CO"/>
        </w:rPr>
        <w:tab/>
        <w:t>Matemáticas</w:t>
      </w:r>
      <w:r w:rsidR="00C327BE" w:rsidRPr="00C327BE">
        <w:rPr>
          <w:rFonts w:ascii="Arial Rounded MT Bold" w:eastAsia="Times New Roman" w:hAnsi="Arial Rounded MT Bold" w:cs="Arial"/>
          <w:sz w:val="20"/>
          <w:szCs w:val="20"/>
          <w:lang w:eastAsia="es-CO"/>
        </w:rPr>
        <w:tab/>
      </w:r>
      <w:r w:rsidR="00C327BE" w:rsidRPr="00C327BE">
        <w:rPr>
          <w:rFonts w:ascii="Arial Rounded MT Bold" w:eastAsia="Times New Roman" w:hAnsi="Arial Rounded MT Bold" w:cs="Arial"/>
          <w:sz w:val="20"/>
          <w:szCs w:val="20"/>
          <w:lang w:eastAsia="es-CO"/>
        </w:rPr>
        <w:tab/>
        <w:t>70%</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ab/>
      </w:r>
      <w:r w:rsidRPr="00C327BE">
        <w:rPr>
          <w:rFonts w:ascii="Arial Rounded MT Bold" w:eastAsia="Times New Roman" w:hAnsi="Arial Rounded MT Bold" w:cs="Arial"/>
          <w:sz w:val="20"/>
          <w:szCs w:val="20"/>
          <w:lang w:eastAsia="es-CO"/>
        </w:rPr>
        <w:tab/>
      </w:r>
      <w:r w:rsidRPr="00C327BE">
        <w:rPr>
          <w:rFonts w:ascii="Arial Rounded MT Bold" w:eastAsia="Times New Roman" w:hAnsi="Arial Rounded MT Bold" w:cs="Arial"/>
          <w:sz w:val="20"/>
          <w:szCs w:val="20"/>
          <w:lang w:eastAsia="es-CO"/>
        </w:rPr>
        <w:tab/>
      </w:r>
      <w:r w:rsidRPr="00C327BE">
        <w:rPr>
          <w:rFonts w:ascii="Arial Rounded MT Bold" w:eastAsia="Times New Roman" w:hAnsi="Arial Rounded MT Bold" w:cs="Arial"/>
          <w:sz w:val="20"/>
          <w:szCs w:val="20"/>
          <w:lang w:eastAsia="es-CO"/>
        </w:rPr>
        <w:tab/>
        <w:t>Estadística</w:t>
      </w:r>
      <w:r w:rsidRPr="00C327BE">
        <w:rPr>
          <w:rFonts w:ascii="Arial Rounded MT Bold" w:eastAsia="Times New Roman" w:hAnsi="Arial Rounded MT Bold" w:cs="Arial"/>
          <w:sz w:val="20"/>
          <w:szCs w:val="20"/>
          <w:lang w:eastAsia="es-CO"/>
        </w:rPr>
        <w:tab/>
      </w:r>
      <w:r w:rsidRPr="00C327BE">
        <w:rPr>
          <w:rFonts w:ascii="Arial Rounded MT Bold" w:eastAsia="Times New Roman" w:hAnsi="Arial Rounded MT Bold" w:cs="Arial"/>
          <w:sz w:val="20"/>
          <w:szCs w:val="20"/>
          <w:lang w:eastAsia="es-CO"/>
        </w:rPr>
        <w:tab/>
        <w:t>30%</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b/>
          <w:sz w:val="20"/>
          <w:szCs w:val="20"/>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b/>
          <w:sz w:val="20"/>
          <w:szCs w:val="20"/>
          <w:highlight w:val="cyan"/>
          <w:lang w:eastAsia="es-CO"/>
        </w:rPr>
      </w:pPr>
      <w:r w:rsidRPr="00C327BE">
        <w:rPr>
          <w:rFonts w:ascii="Arial Rounded MT Bold" w:eastAsia="Times New Roman" w:hAnsi="Arial Rounded MT Bold" w:cs="Arial"/>
          <w:b/>
          <w:sz w:val="20"/>
          <w:szCs w:val="20"/>
          <w:highlight w:val="cyan"/>
          <w:lang w:eastAsia="es-CO"/>
        </w:rPr>
        <w:t>Humanidades</w:t>
      </w:r>
      <w:r w:rsidRPr="00C327BE">
        <w:rPr>
          <w:rFonts w:ascii="Arial Rounded MT Bold" w:eastAsia="Times New Roman" w:hAnsi="Arial Rounded MT Bold" w:cs="Arial"/>
          <w:b/>
          <w:sz w:val="20"/>
          <w:szCs w:val="20"/>
          <w:highlight w:val="cyan"/>
          <w:lang w:eastAsia="es-CO"/>
        </w:rPr>
        <w:tab/>
      </w:r>
      <w:r w:rsidRPr="00C327BE">
        <w:rPr>
          <w:rFonts w:ascii="Arial Rounded MT Bold" w:eastAsia="Times New Roman" w:hAnsi="Arial Rounded MT Bold" w:cs="Arial"/>
          <w:b/>
          <w:sz w:val="20"/>
          <w:szCs w:val="20"/>
          <w:highlight w:val="cyan"/>
          <w:lang w:eastAsia="es-CO"/>
        </w:rPr>
        <w:tab/>
      </w:r>
      <w:r w:rsidRPr="00C327BE">
        <w:rPr>
          <w:rFonts w:ascii="Arial Rounded MT Bold" w:eastAsia="Times New Roman" w:hAnsi="Arial Rounded MT Bold" w:cs="Arial"/>
          <w:b/>
          <w:sz w:val="20"/>
          <w:szCs w:val="20"/>
          <w:highlight w:val="cyan"/>
          <w:lang w:eastAsia="es-CO"/>
        </w:rPr>
        <w:tab/>
        <w:t>Lengua Materna</w:t>
      </w:r>
      <w:r w:rsidRPr="00C327BE">
        <w:rPr>
          <w:rFonts w:ascii="Arial Rounded MT Bold" w:eastAsia="Times New Roman" w:hAnsi="Arial Rounded MT Bold" w:cs="Arial"/>
          <w:b/>
          <w:sz w:val="20"/>
          <w:szCs w:val="20"/>
          <w:highlight w:val="cyan"/>
          <w:lang w:eastAsia="es-CO"/>
        </w:rPr>
        <w:tab/>
      </w:r>
      <w:r w:rsidR="0046364F" w:rsidRPr="0046364F">
        <w:rPr>
          <w:rFonts w:ascii="Arial Rounded MT Bold" w:eastAsia="Times New Roman" w:hAnsi="Arial Rounded MT Bold" w:cs="Arial"/>
          <w:b/>
          <w:sz w:val="20"/>
          <w:szCs w:val="20"/>
          <w:highlight w:val="cyan"/>
          <w:lang w:eastAsia="es-CO"/>
        </w:rPr>
        <w:t>6</w:t>
      </w:r>
      <w:r w:rsidRPr="00C327BE">
        <w:rPr>
          <w:rFonts w:ascii="Arial Rounded MT Bold" w:eastAsia="Times New Roman" w:hAnsi="Arial Rounded MT Bold" w:cs="Arial"/>
          <w:b/>
          <w:sz w:val="20"/>
          <w:szCs w:val="20"/>
          <w:highlight w:val="cyan"/>
          <w:lang w:eastAsia="es-CO"/>
        </w:rPr>
        <w:t>0%</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b/>
          <w:sz w:val="20"/>
          <w:szCs w:val="20"/>
          <w:lang w:eastAsia="es-CO"/>
        </w:rPr>
      </w:pPr>
      <w:r w:rsidRPr="00C327BE">
        <w:rPr>
          <w:rFonts w:ascii="Arial Rounded MT Bold" w:eastAsia="Times New Roman" w:hAnsi="Arial Rounded MT Bold" w:cs="Arial"/>
          <w:b/>
          <w:sz w:val="20"/>
          <w:szCs w:val="20"/>
          <w:highlight w:val="cyan"/>
          <w:lang w:eastAsia="es-CO"/>
        </w:rPr>
        <w:tab/>
      </w:r>
      <w:r w:rsidRPr="00C327BE">
        <w:rPr>
          <w:rFonts w:ascii="Arial Rounded MT Bold" w:eastAsia="Times New Roman" w:hAnsi="Arial Rounded MT Bold" w:cs="Arial"/>
          <w:b/>
          <w:sz w:val="20"/>
          <w:szCs w:val="20"/>
          <w:highlight w:val="cyan"/>
          <w:lang w:eastAsia="es-CO"/>
        </w:rPr>
        <w:tab/>
      </w:r>
      <w:r w:rsidRPr="00C327BE">
        <w:rPr>
          <w:rFonts w:ascii="Arial Rounded MT Bold" w:eastAsia="Times New Roman" w:hAnsi="Arial Rounded MT Bold" w:cs="Arial"/>
          <w:b/>
          <w:sz w:val="20"/>
          <w:szCs w:val="20"/>
          <w:highlight w:val="cyan"/>
          <w:lang w:eastAsia="es-CO"/>
        </w:rPr>
        <w:tab/>
      </w:r>
      <w:r w:rsidRPr="00C327BE">
        <w:rPr>
          <w:rFonts w:ascii="Arial Rounded MT Bold" w:eastAsia="Times New Roman" w:hAnsi="Arial Rounded MT Bold" w:cs="Arial"/>
          <w:b/>
          <w:sz w:val="20"/>
          <w:szCs w:val="20"/>
          <w:highlight w:val="cyan"/>
          <w:lang w:eastAsia="es-CO"/>
        </w:rPr>
        <w:tab/>
        <w:t>Lengua Extranjera</w:t>
      </w:r>
      <w:r w:rsidRPr="00C327BE">
        <w:rPr>
          <w:rFonts w:ascii="Arial Rounded MT Bold" w:eastAsia="Times New Roman" w:hAnsi="Arial Rounded MT Bold" w:cs="Arial"/>
          <w:b/>
          <w:sz w:val="20"/>
          <w:szCs w:val="20"/>
          <w:highlight w:val="cyan"/>
          <w:lang w:eastAsia="es-CO"/>
        </w:rPr>
        <w:tab/>
      </w:r>
      <w:r w:rsidR="0046364F" w:rsidRPr="0046364F">
        <w:rPr>
          <w:rFonts w:ascii="Arial Rounded MT Bold" w:eastAsia="Times New Roman" w:hAnsi="Arial Rounded MT Bold" w:cs="Arial"/>
          <w:b/>
          <w:sz w:val="20"/>
          <w:szCs w:val="20"/>
          <w:highlight w:val="cyan"/>
          <w:lang w:eastAsia="es-CO"/>
        </w:rPr>
        <w:t>4</w:t>
      </w:r>
      <w:r w:rsidRPr="00C327BE">
        <w:rPr>
          <w:rFonts w:ascii="Arial Rounded MT Bold" w:eastAsia="Times New Roman" w:hAnsi="Arial Rounded MT Bold" w:cs="Arial"/>
          <w:b/>
          <w:sz w:val="20"/>
          <w:szCs w:val="20"/>
          <w:highlight w:val="cyan"/>
          <w:lang w:eastAsia="es-CO"/>
        </w:rPr>
        <w:t>0%</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highlight w:val="yellow"/>
          <w:lang w:eastAsia="es-CO"/>
        </w:rPr>
        <w:t>Tecnología</w:t>
      </w:r>
      <w:r w:rsidRPr="00C327BE">
        <w:rPr>
          <w:rFonts w:ascii="Arial Rounded MT Bold" w:eastAsia="Times New Roman" w:hAnsi="Arial Rounded MT Bold" w:cs="Arial"/>
          <w:sz w:val="20"/>
          <w:szCs w:val="20"/>
          <w:highlight w:val="yellow"/>
          <w:lang w:eastAsia="es-CO"/>
        </w:rPr>
        <w:tab/>
      </w:r>
      <w:r w:rsidRPr="00C327BE">
        <w:rPr>
          <w:rFonts w:ascii="Arial Rounded MT Bold" w:eastAsia="Times New Roman" w:hAnsi="Arial Rounded MT Bold" w:cs="Arial"/>
          <w:sz w:val="20"/>
          <w:szCs w:val="20"/>
          <w:highlight w:val="yellow"/>
          <w:lang w:eastAsia="es-CO"/>
        </w:rPr>
        <w:tab/>
      </w:r>
      <w:r w:rsidRPr="00C327BE">
        <w:rPr>
          <w:rFonts w:ascii="Arial Rounded MT Bold" w:eastAsia="Times New Roman" w:hAnsi="Arial Rounded MT Bold" w:cs="Arial"/>
          <w:sz w:val="20"/>
          <w:szCs w:val="20"/>
          <w:highlight w:val="yellow"/>
          <w:lang w:eastAsia="es-CO"/>
        </w:rPr>
        <w:tab/>
        <w:t>asume la hora de empren</w:t>
      </w:r>
      <w:r w:rsidR="00CE0644">
        <w:rPr>
          <w:rFonts w:ascii="Arial Rounded MT Bold" w:eastAsia="Times New Roman" w:hAnsi="Arial Rounded MT Bold" w:cs="Arial"/>
          <w:sz w:val="20"/>
          <w:szCs w:val="20"/>
          <w:highlight w:val="yellow"/>
          <w:lang w:eastAsia="es-CO"/>
        </w:rPr>
        <w:t xml:space="preserve">dimiento </w:t>
      </w:r>
      <w:r w:rsidRPr="00C327BE">
        <w:rPr>
          <w:rFonts w:ascii="Arial Rounded MT Bold" w:eastAsia="Times New Roman" w:hAnsi="Arial Rounded MT Bold" w:cs="Arial"/>
          <w:sz w:val="20"/>
          <w:szCs w:val="20"/>
          <w:highlight w:val="yellow"/>
          <w:lang w:eastAsia="es-CO"/>
        </w:rPr>
        <w:t xml:space="preserve">  </w:t>
      </w:r>
      <w:r w:rsidR="00CE0644">
        <w:rPr>
          <w:rFonts w:ascii="Arial Rounded MT Bold" w:eastAsia="Times New Roman" w:hAnsi="Arial Rounded MT Bold" w:cs="Arial"/>
          <w:sz w:val="20"/>
          <w:szCs w:val="20"/>
          <w:highlight w:val="yellow"/>
          <w:lang w:eastAsia="es-CO"/>
        </w:rPr>
        <w:t xml:space="preserve">             </w:t>
      </w:r>
      <w:r w:rsidR="00FD2C33">
        <w:rPr>
          <w:rFonts w:ascii="Arial Rounded MT Bold" w:eastAsia="Times New Roman" w:hAnsi="Arial Rounded MT Bold" w:cs="Arial"/>
          <w:sz w:val="20"/>
          <w:szCs w:val="20"/>
          <w:highlight w:val="yellow"/>
          <w:lang w:eastAsia="es-CO"/>
        </w:rPr>
        <w:t>.</w:t>
      </w:r>
      <w:r w:rsidRPr="00C327BE">
        <w:rPr>
          <w:rFonts w:ascii="Arial Rounded MT Bold" w:eastAsia="Times New Roman" w:hAnsi="Arial Rounded MT Bold" w:cs="Arial"/>
          <w:sz w:val="20"/>
          <w:szCs w:val="20"/>
          <w:lang w:eastAsia="es-CO"/>
        </w:rPr>
        <w:tab/>
      </w:r>
      <w:r w:rsidRPr="00C327BE">
        <w:rPr>
          <w:rFonts w:ascii="Arial Rounded MT Bold" w:eastAsia="Times New Roman" w:hAnsi="Arial Rounded MT Bold" w:cs="Arial"/>
          <w:sz w:val="20"/>
          <w:szCs w:val="20"/>
          <w:lang w:eastAsia="es-CO"/>
        </w:rPr>
        <w:tab/>
      </w:r>
      <w:r w:rsidRPr="00C327BE">
        <w:rPr>
          <w:rFonts w:ascii="Arial Rounded MT Bold" w:eastAsia="Times New Roman" w:hAnsi="Arial Rounded MT Bold" w:cs="Arial"/>
          <w:sz w:val="20"/>
          <w:szCs w:val="20"/>
          <w:lang w:eastAsia="es-CO"/>
        </w:rPr>
        <w:tab/>
      </w:r>
    </w:p>
    <w:p w:rsidR="00C327BE" w:rsidRPr="00C327BE" w:rsidRDefault="00C964E5"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Pr>
          <w:rFonts w:ascii="Arial Rounded MT Bold" w:eastAsia="Times New Roman" w:hAnsi="Arial Rounded MT Bold" w:cs="Arial"/>
          <w:sz w:val="20"/>
          <w:szCs w:val="20"/>
          <w:lang w:eastAsia="es-CO"/>
        </w:rPr>
        <w:t>Sociales</w:t>
      </w:r>
      <w:r>
        <w:rPr>
          <w:rFonts w:ascii="Arial Rounded MT Bold" w:eastAsia="Times New Roman" w:hAnsi="Arial Rounded MT Bold" w:cs="Arial"/>
          <w:sz w:val="20"/>
          <w:szCs w:val="20"/>
          <w:lang w:eastAsia="es-CO"/>
        </w:rPr>
        <w:tab/>
      </w:r>
      <w:r>
        <w:rPr>
          <w:rFonts w:ascii="Arial Rounded MT Bold" w:eastAsia="Times New Roman" w:hAnsi="Arial Rounded MT Bold" w:cs="Arial"/>
          <w:sz w:val="20"/>
          <w:szCs w:val="20"/>
          <w:lang w:eastAsia="es-CO"/>
        </w:rPr>
        <w:tab/>
      </w:r>
      <w:r>
        <w:rPr>
          <w:rFonts w:ascii="Arial Rounded MT Bold" w:eastAsia="Times New Roman" w:hAnsi="Arial Rounded MT Bold" w:cs="Arial"/>
          <w:sz w:val="20"/>
          <w:szCs w:val="20"/>
          <w:lang w:eastAsia="es-CO"/>
        </w:rPr>
        <w:tab/>
      </w:r>
      <w:proofErr w:type="spellStart"/>
      <w:r>
        <w:rPr>
          <w:rFonts w:ascii="Arial Rounded MT Bold" w:eastAsia="Times New Roman" w:hAnsi="Arial Rounded MT Bold" w:cs="Arial"/>
          <w:sz w:val="20"/>
          <w:szCs w:val="20"/>
          <w:lang w:eastAsia="es-CO"/>
        </w:rPr>
        <w:t>Soci</w:t>
      </w:r>
      <w:r w:rsidR="00C327BE" w:rsidRPr="00C327BE">
        <w:rPr>
          <w:rFonts w:ascii="Arial Rounded MT Bold" w:eastAsia="Times New Roman" w:hAnsi="Arial Rounded MT Bold" w:cs="Arial"/>
          <w:sz w:val="20"/>
          <w:szCs w:val="20"/>
          <w:lang w:eastAsia="es-CO"/>
        </w:rPr>
        <w:t>ales</w:t>
      </w:r>
      <w:proofErr w:type="spellEnd"/>
      <w:r w:rsidR="00C327BE" w:rsidRPr="00C327BE">
        <w:rPr>
          <w:rFonts w:ascii="Arial Rounded MT Bold" w:eastAsia="Times New Roman" w:hAnsi="Arial Rounded MT Bold" w:cs="Arial"/>
          <w:sz w:val="20"/>
          <w:szCs w:val="20"/>
          <w:lang w:eastAsia="es-CO"/>
        </w:rPr>
        <w:tab/>
      </w:r>
      <w:r w:rsidR="00C327BE" w:rsidRPr="00C327BE">
        <w:rPr>
          <w:rFonts w:ascii="Arial Rounded MT Bold" w:eastAsia="Times New Roman" w:hAnsi="Arial Rounded MT Bold" w:cs="Arial"/>
          <w:sz w:val="20"/>
          <w:szCs w:val="20"/>
          <w:lang w:eastAsia="es-CO"/>
        </w:rPr>
        <w:tab/>
        <w:t>80%</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ab/>
      </w:r>
      <w:r w:rsidRPr="00C327BE">
        <w:rPr>
          <w:rFonts w:ascii="Arial Rounded MT Bold" w:eastAsia="Times New Roman" w:hAnsi="Arial Rounded MT Bold" w:cs="Arial"/>
          <w:sz w:val="20"/>
          <w:szCs w:val="20"/>
          <w:lang w:eastAsia="es-CO"/>
        </w:rPr>
        <w:tab/>
      </w:r>
      <w:r w:rsidRPr="00C327BE">
        <w:rPr>
          <w:rFonts w:ascii="Arial Rounded MT Bold" w:eastAsia="Times New Roman" w:hAnsi="Arial Rounded MT Bold" w:cs="Arial"/>
          <w:sz w:val="20"/>
          <w:szCs w:val="20"/>
          <w:lang w:eastAsia="es-CO"/>
        </w:rPr>
        <w:tab/>
      </w:r>
      <w:r w:rsidRPr="00C327BE">
        <w:rPr>
          <w:rFonts w:ascii="Arial Rounded MT Bold" w:eastAsia="Times New Roman" w:hAnsi="Arial Rounded MT Bold" w:cs="Arial"/>
          <w:sz w:val="20"/>
          <w:szCs w:val="20"/>
          <w:lang w:eastAsia="es-CO"/>
        </w:rPr>
        <w:tab/>
        <w:t>Cívica y Urbanidad</w:t>
      </w:r>
      <w:r w:rsidRPr="00C327BE">
        <w:rPr>
          <w:rFonts w:ascii="Arial Rounded MT Bold" w:eastAsia="Times New Roman" w:hAnsi="Arial Rounded MT Bold" w:cs="Arial"/>
          <w:sz w:val="20"/>
          <w:szCs w:val="20"/>
          <w:lang w:eastAsia="es-CO"/>
        </w:rPr>
        <w:tab/>
        <w:t>20%</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b/>
          <w:sz w:val="20"/>
          <w:szCs w:val="20"/>
          <w:lang w:eastAsia="es-CO"/>
        </w:rPr>
      </w:pPr>
      <w:r w:rsidRPr="00C327BE">
        <w:rPr>
          <w:rFonts w:ascii="Arial Rounded MT Bold" w:eastAsia="Times New Roman" w:hAnsi="Arial Rounded MT Bold" w:cs="Arial"/>
          <w:sz w:val="20"/>
          <w:szCs w:val="20"/>
          <w:highlight w:val="yellow"/>
          <w:lang w:eastAsia="es-CO"/>
        </w:rPr>
        <w:t>Modulo del Sena</w:t>
      </w:r>
      <w:r w:rsidRPr="00C327BE">
        <w:rPr>
          <w:rFonts w:ascii="Arial Rounded MT Bold" w:eastAsia="Times New Roman" w:hAnsi="Arial Rounded MT Bold" w:cs="Arial"/>
          <w:sz w:val="20"/>
          <w:szCs w:val="20"/>
          <w:highlight w:val="yellow"/>
          <w:lang w:eastAsia="es-CO"/>
        </w:rPr>
        <w:tab/>
      </w:r>
      <w:r w:rsidRPr="00C327BE">
        <w:rPr>
          <w:rFonts w:ascii="Arial Rounded MT Bold" w:eastAsia="Times New Roman" w:hAnsi="Arial Rounded MT Bold" w:cs="Arial"/>
          <w:sz w:val="20"/>
          <w:szCs w:val="20"/>
          <w:highlight w:val="yellow"/>
          <w:lang w:eastAsia="es-CO"/>
        </w:rPr>
        <w:tab/>
        <w:t>continua igual queda como área</w:t>
      </w:r>
      <w:r w:rsidR="00AE16FE">
        <w:rPr>
          <w:rFonts w:ascii="Arial Rounded MT Bold" w:eastAsia="Times New Roman" w:hAnsi="Arial Rounded MT Bold" w:cs="Arial"/>
          <w:sz w:val="20"/>
          <w:szCs w:val="20"/>
          <w:highlight w:val="yellow"/>
          <w:lang w:eastAsia="es-CO"/>
        </w:rPr>
        <w:t xml:space="preserve"> del plan de estudios</w:t>
      </w:r>
      <w:r w:rsidRPr="00C327BE">
        <w:rPr>
          <w:rFonts w:ascii="Arial Rounded MT Bold" w:eastAsia="Times New Roman" w:hAnsi="Arial Rounded MT Bold" w:cs="Arial"/>
          <w:sz w:val="20"/>
          <w:szCs w:val="20"/>
          <w:highlight w:val="yellow"/>
          <w:lang w:eastAsia="es-CO"/>
        </w:rPr>
        <w:t>.</w:t>
      </w:r>
      <w:r w:rsidRPr="00C327BE">
        <w:rPr>
          <w:rFonts w:ascii="Arial Rounded MT Bold" w:eastAsia="Times New Roman" w:hAnsi="Arial Rounded MT Bold" w:cs="Arial"/>
          <w:b/>
          <w:sz w:val="20"/>
          <w:szCs w:val="20"/>
          <w:lang w:eastAsia="es-CO"/>
        </w:rPr>
        <w:tab/>
      </w:r>
    </w:p>
    <w:p w:rsidR="00C327BE" w:rsidRPr="00C327BE" w:rsidRDefault="00C327BE" w:rsidP="00C327BE">
      <w:pPr>
        <w:autoSpaceDE w:val="0"/>
        <w:autoSpaceDN w:val="0"/>
        <w:adjustRightInd w:val="0"/>
        <w:spacing w:after="0" w:line="240" w:lineRule="auto"/>
        <w:rPr>
          <w:rFonts w:ascii="Arial Rounded MT Bold" w:eastAsia="Times New Roman" w:hAnsi="Arial Rounded MT Bold" w:cs="Arial"/>
          <w:b/>
          <w:sz w:val="20"/>
          <w:szCs w:val="20"/>
          <w:lang w:eastAsia="es-CO"/>
        </w:rPr>
      </w:pPr>
    </w:p>
    <w:p w:rsidR="00C327BE" w:rsidRPr="00C327BE" w:rsidRDefault="001A187D" w:rsidP="00C327BE">
      <w:pPr>
        <w:autoSpaceDE w:val="0"/>
        <w:autoSpaceDN w:val="0"/>
        <w:adjustRightInd w:val="0"/>
        <w:spacing w:after="0" w:line="240" w:lineRule="auto"/>
        <w:rPr>
          <w:rFonts w:ascii="Arial Rounded MT Bold" w:eastAsia="Times New Roman" w:hAnsi="Arial Rounded MT Bold" w:cs="Arial"/>
          <w:b/>
          <w:bCs/>
          <w:sz w:val="20"/>
          <w:szCs w:val="20"/>
          <w:lang w:eastAsia="es-CO"/>
        </w:rPr>
      </w:pPr>
      <w:r>
        <w:rPr>
          <w:rFonts w:ascii="Arial Rounded MT Bold" w:eastAsia="Times New Roman" w:hAnsi="Arial Rounded MT Bold" w:cs="Arial"/>
          <w:b/>
          <w:bCs/>
          <w:sz w:val="20"/>
          <w:szCs w:val="20"/>
          <w:lang w:eastAsia="es-CO"/>
        </w:rPr>
        <w:t>ARTÍCULO</w:t>
      </w:r>
      <w:r w:rsidR="00C327BE" w:rsidRPr="00C327BE">
        <w:rPr>
          <w:rFonts w:ascii="Arial Rounded MT Bold" w:eastAsia="Times New Roman" w:hAnsi="Arial Rounded MT Bold" w:cs="Arial"/>
          <w:b/>
          <w:bCs/>
          <w:sz w:val="20"/>
          <w:szCs w:val="20"/>
          <w:lang w:eastAsia="es-CO"/>
        </w:rPr>
        <w:t xml:space="preserve"> QUINTO:   CRITERIOS DE PROMOCIÓN:</w:t>
      </w:r>
    </w:p>
    <w:p w:rsidR="00C327BE" w:rsidRPr="00C327BE" w:rsidRDefault="00C327BE" w:rsidP="00C327BE">
      <w:pPr>
        <w:autoSpaceDE w:val="0"/>
        <w:autoSpaceDN w:val="0"/>
        <w:adjustRightInd w:val="0"/>
        <w:spacing w:after="0" w:line="240" w:lineRule="auto"/>
        <w:rPr>
          <w:rFonts w:ascii="Arial Rounded MT Bold" w:eastAsia="Times New Roman" w:hAnsi="Arial Rounded MT Bold" w:cs="Arial"/>
          <w:b/>
          <w:bCs/>
          <w:sz w:val="20"/>
          <w:szCs w:val="20"/>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Se define como</w:t>
      </w:r>
      <w:r w:rsidRPr="00C327BE">
        <w:rPr>
          <w:rFonts w:ascii="Arial Rounded MT Bold" w:eastAsia="Times New Roman" w:hAnsi="Arial Rounded MT Bold" w:cs="Arial"/>
          <w:color w:val="548DD4"/>
          <w:sz w:val="20"/>
          <w:szCs w:val="20"/>
          <w:lang w:eastAsia="es-CO"/>
        </w:rPr>
        <w:t xml:space="preserve"> </w:t>
      </w:r>
      <w:r w:rsidRPr="00C327BE">
        <w:rPr>
          <w:rFonts w:ascii="Arial Rounded MT Bold" w:eastAsia="Times New Roman" w:hAnsi="Arial Rounded MT Bold" w:cs="Arial"/>
          <w:sz w:val="20"/>
          <w:szCs w:val="20"/>
          <w:lang w:eastAsia="es-CO"/>
        </w:rPr>
        <w:t>el reconocimiento que se le hace a un estudiante porque ha alcanzado adecuadamente una fase de su formación, y demostrado que reúne las competencias necesarias para que continúe al grado siguiente, de acuerdo con los criterios y el cumplimiento de los procedimientos señalados en el presente Acuerdo.</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Los Criterios de Promoción son</w:t>
      </w:r>
      <w:r w:rsidR="00722DF3">
        <w:rPr>
          <w:rFonts w:ascii="Arial Rounded MT Bold" w:eastAsia="Times New Roman" w:hAnsi="Arial Rounded MT Bold" w:cs="Arial"/>
          <w:sz w:val="20"/>
          <w:szCs w:val="20"/>
          <w:lang w:eastAsia="es-CO"/>
        </w:rPr>
        <w:t xml:space="preserve"> Indicadores incorporados al Proyecto Educativo Institucional(PEI)</w:t>
      </w:r>
      <w:r w:rsidRPr="00C327BE">
        <w:rPr>
          <w:rFonts w:ascii="Arial Rounded MT Bold" w:eastAsia="Times New Roman" w:hAnsi="Arial Rounded MT Bold" w:cs="Arial"/>
          <w:sz w:val="20"/>
          <w:szCs w:val="20"/>
          <w:lang w:eastAsia="es-CO"/>
        </w:rPr>
        <w:t>,  utilizados para valorar el grado de madurez alcanzado por el alumno y las posibilidades que tiene de continuar sus estudios con éxito en el siguiente grado de la Educación Básica o Media.</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Un estudiante es promovido cuando supera en su totalidad los logros previstos y/o de acuerdo a la escala de valoración que incluye desempeño básico, alto y</w:t>
      </w:r>
      <w:r w:rsidR="00722DF3">
        <w:rPr>
          <w:rFonts w:ascii="Arial Rounded MT Bold" w:eastAsia="Times New Roman" w:hAnsi="Arial Rounded MT Bold" w:cs="Arial"/>
          <w:sz w:val="20"/>
          <w:szCs w:val="20"/>
          <w:lang w:eastAsia="es-CO"/>
        </w:rPr>
        <w:t xml:space="preserve"> superior para el grado que esté</w:t>
      </w:r>
      <w:r w:rsidRPr="00C327BE">
        <w:rPr>
          <w:rFonts w:ascii="Arial Rounded MT Bold" w:eastAsia="Times New Roman" w:hAnsi="Arial Rounded MT Bold" w:cs="Arial"/>
          <w:sz w:val="20"/>
          <w:szCs w:val="20"/>
          <w:lang w:eastAsia="es-CO"/>
        </w:rPr>
        <w:t xml:space="preserve"> cursando.</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 xml:space="preserve">En </w:t>
      </w:r>
      <w:smartTag w:uri="urn:schemas-microsoft-com:office:smarttags" w:element="PersonName">
        <w:smartTagPr>
          <w:attr w:name="ProductID" w:val="la INSTITUCION EDUCATIVA"/>
        </w:smartTagPr>
        <w:smartTag w:uri="urn:schemas-microsoft-com:office:smarttags" w:element="PersonName">
          <w:smartTagPr>
            <w:attr w:name="ProductID" w:val="la INSTITUCION"/>
          </w:smartTagPr>
          <w:r w:rsidRPr="00C327BE">
            <w:rPr>
              <w:rFonts w:ascii="Arial Rounded MT Bold" w:eastAsia="Times New Roman" w:hAnsi="Arial Rounded MT Bold" w:cs="Arial"/>
              <w:sz w:val="20"/>
              <w:szCs w:val="20"/>
              <w:lang w:eastAsia="es-CO"/>
            </w:rPr>
            <w:t>la INSTITUCION</w:t>
          </w:r>
        </w:smartTag>
        <w:r w:rsidRPr="00C327BE">
          <w:rPr>
            <w:rFonts w:ascii="Arial Rounded MT Bold" w:eastAsia="Times New Roman" w:hAnsi="Arial Rounded MT Bold" w:cs="Arial"/>
            <w:sz w:val="20"/>
            <w:szCs w:val="20"/>
            <w:lang w:eastAsia="es-CO"/>
          </w:rPr>
          <w:t xml:space="preserve"> EDUCATIVA</w:t>
        </w:r>
      </w:smartTag>
      <w:r w:rsidRPr="00C327BE">
        <w:rPr>
          <w:rFonts w:ascii="Arial Rounded MT Bold" w:eastAsia="Times New Roman" w:hAnsi="Arial Rounded MT Bold" w:cs="Arial"/>
          <w:sz w:val="20"/>
          <w:szCs w:val="20"/>
          <w:lang w:eastAsia="es-CO"/>
        </w:rPr>
        <w:t xml:space="preserve"> PERPETUO SOCORRO</w:t>
      </w:r>
      <w:r w:rsidRPr="00C327BE">
        <w:rPr>
          <w:rFonts w:ascii="Arial Rounded MT Bold" w:eastAsia="Times New Roman" w:hAnsi="Arial Rounded MT Bold" w:cs="Arial"/>
          <w:color w:val="0070C0"/>
          <w:sz w:val="20"/>
          <w:szCs w:val="20"/>
          <w:lang w:eastAsia="es-CO"/>
        </w:rPr>
        <w:t xml:space="preserve"> </w:t>
      </w:r>
      <w:r w:rsidRPr="00C327BE">
        <w:rPr>
          <w:rFonts w:ascii="Arial Rounded MT Bold" w:eastAsia="Times New Roman" w:hAnsi="Arial Rounded MT Bold" w:cs="Arial"/>
          <w:sz w:val="20"/>
          <w:szCs w:val="20"/>
          <w:lang w:eastAsia="es-CO"/>
        </w:rPr>
        <w:t xml:space="preserve">se  considerarán los siguientes Criterios de Promoción: </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C327BE">
      <w:pPr>
        <w:autoSpaceDE w:val="0"/>
        <w:autoSpaceDN w:val="0"/>
        <w:adjustRightInd w:val="0"/>
        <w:spacing w:after="0" w:line="240" w:lineRule="auto"/>
        <w:rPr>
          <w:rFonts w:ascii="Arial Rounded MT Bold" w:eastAsia="Times New Roman" w:hAnsi="Arial Rounded MT Bold" w:cs="Arial"/>
          <w:sz w:val="20"/>
          <w:szCs w:val="20"/>
          <w:lang w:eastAsia="es-CO"/>
        </w:rPr>
      </w:pPr>
    </w:p>
    <w:p w:rsidR="00C327BE" w:rsidRPr="00C327BE" w:rsidRDefault="00C327BE" w:rsidP="00A23F6F">
      <w:pPr>
        <w:numPr>
          <w:ilvl w:val="0"/>
          <w:numId w:val="1"/>
        </w:num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Será promovido al grado siguiente al finalizar el año escolar, el estudiante que obtenga Niveles de Desempeño Básico, Alto o Superior, según las equivalencias institucionales, en TODAS las Áreas del Plan de Estudios (para el caso, notas iguales  o  superiores a  3.0).</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p>
    <w:p w:rsidR="00A545F6" w:rsidRPr="00A545F6" w:rsidRDefault="00A545F6" w:rsidP="00B15D96">
      <w:pPr>
        <w:autoSpaceDE w:val="0"/>
        <w:autoSpaceDN w:val="0"/>
        <w:adjustRightInd w:val="0"/>
        <w:spacing w:after="0" w:line="240" w:lineRule="auto"/>
        <w:ind w:left="720"/>
        <w:jc w:val="both"/>
        <w:rPr>
          <w:rFonts w:ascii="Arial Rounded MT Bold" w:eastAsia="Times New Roman" w:hAnsi="Arial Rounded MT Bold" w:cs="Arial"/>
          <w:sz w:val="36"/>
          <w:szCs w:val="36"/>
          <w:lang w:eastAsia="es-CO"/>
        </w:rPr>
      </w:pPr>
    </w:p>
    <w:p w:rsidR="00C327BE" w:rsidRPr="00A545F6" w:rsidRDefault="00A545F6" w:rsidP="00A545F6">
      <w:pPr>
        <w:autoSpaceDE w:val="0"/>
        <w:autoSpaceDN w:val="0"/>
        <w:adjustRightInd w:val="0"/>
        <w:spacing w:after="0" w:line="240" w:lineRule="auto"/>
        <w:ind w:left="720"/>
        <w:jc w:val="both"/>
        <w:rPr>
          <w:rFonts w:ascii="Arial Rounded MT Bold" w:eastAsia="Times New Roman" w:hAnsi="Arial Rounded MT Bold" w:cs="Arial"/>
          <w:sz w:val="36"/>
          <w:szCs w:val="36"/>
          <w:lang w:eastAsia="es-CO"/>
        </w:rPr>
      </w:pPr>
      <w:r>
        <w:rPr>
          <w:rFonts w:ascii="Arial Rounded MT Bold" w:eastAsia="Times New Roman" w:hAnsi="Arial Rounded MT Bold" w:cs="Arial"/>
          <w:color w:val="FF0000"/>
          <w:sz w:val="36"/>
          <w:szCs w:val="36"/>
          <w:lang w:eastAsia="es-CO"/>
        </w:rPr>
        <w:t xml:space="preserve"> </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A23F6F">
      <w:pPr>
        <w:numPr>
          <w:ilvl w:val="0"/>
          <w:numId w:val="1"/>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El estudiante tendrá la calificación de Desempeño Bajo cuando al finalizar el año escolar no se obtenga</w:t>
      </w:r>
      <w:r w:rsidR="00722DF3">
        <w:rPr>
          <w:rFonts w:ascii="Arial Rounded MT Bold" w:eastAsia="Times New Roman" w:hAnsi="Arial Rounded MT Bold" w:cs="Times New Roman"/>
          <w:sz w:val="20"/>
          <w:szCs w:val="20"/>
        </w:rPr>
        <w:t xml:space="preserve">n los logros previstos para el </w:t>
      </w:r>
      <w:r w:rsidR="00FE2980">
        <w:rPr>
          <w:rFonts w:ascii="Arial Rounded MT Bold" w:eastAsia="Times New Roman" w:hAnsi="Arial Rounded MT Bold" w:cs="Times New Roman"/>
          <w:sz w:val="20"/>
          <w:szCs w:val="20"/>
        </w:rPr>
        <w:t>á</w:t>
      </w:r>
      <w:r w:rsidR="00FE2980" w:rsidRPr="00C327BE">
        <w:rPr>
          <w:rFonts w:ascii="Arial Rounded MT Bold" w:eastAsia="Times New Roman" w:hAnsi="Arial Rounded MT Bold" w:cs="Times New Roman"/>
          <w:sz w:val="20"/>
          <w:szCs w:val="20"/>
        </w:rPr>
        <w:t>rea</w:t>
      </w:r>
      <w:r w:rsidRPr="00C327BE">
        <w:rPr>
          <w:rFonts w:ascii="Arial Rounded MT Bold" w:eastAsia="Times New Roman" w:hAnsi="Arial Rounded MT Bold" w:cs="Times New Roman"/>
          <w:sz w:val="20"/>
          <w:szCs w:val="20"/>
        </w:rPr>
        <w:t xml:space="preserve">  en el plan de estudios y se obtenga una puntuación de </w:t>
      </w:r>
      <w:smartTag w:uri="urn:schemas-microsoft-com:office:smarttags" w:element="metricconverter">
        <w:smartTagPr>
          <w:attr w:name="ProductID" w:val="1.0 a"/>
        </w:smartTagPr>
        <w:r w:rsidRPr="00C327BE">
          <w:rPr>
            <w:rFonts w:ascii="Arial Rounded MT Bold" w:eastAsia="Times New Roman" w:hAnsi="Arial Rounded MT Bold" w:cs="Times New Roman"/>
            <w:sz w:val="20"/>
            <w:szCs w:val="20"/>
          </w:rPr>
          <w:t>1.0 a</w:t>
        </w:r>
      </w:smartTag>
      <w:r w:rsidRPr="00C327BE">
        <w:rPr>
          <w:rFonts w:ascii="Arial Rounded MT Bold" w:eastAsia="Times New Roman" w:hAnsi="Arial Rounded MT Bold" w:cs="Times New Roman"/>
          <w:sz w:val="20"/>
          <w:szCs w:val="20"/>
        </w:rPr>
        <w:t xml:space="preserve"> 2.9  caso en el cual se considera reprobada dicha Área para el periodo académico.</w:t>
      </w:r>
    </w:p>
    <w:p w:rsidR="00C327BE" w:rsidRPr="00C327BE" w:rsidRDefault="00C327BE" w:rsidP="00C327BE">
      <w:pPr>
        <w:spacing w:after="0" w:line="240" w:lineRule="auto"/>
        <w:rPr>
          <w:rFonts w:ascii="Arial Rounded MT Bold" w:eastAsia="Times New Roman" w:hAnsi="Arial Rounded MT Bold" w:cs="Times New Roman"/>
          <w:sz w:val="20"/>
          <w:szCs w:val="20"/>
        </w:rPr>
      </w:pPr>
    </w:p>
    <w:p w:rsidR="00C327BE" w:rsidRPr="00C327BE" w:rsidRDefault="00C327BE" w:rsidP="00FD2C33">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En la Institución Perpetuo Socorro se consideran</w:t>
      </w:r>
      <w:r w:rsidR="00A545F6">
        <w:rPr>
          <w:rFonts w:ascii="Arial Rounded MT Bold" w:eastAsia="Times New Roman" w:hAnsi="Arial Rounded MT Bold" w:cs="Times New Roman"/>
          <w:sz w:val="20"/>
          <w:szCs w:val="20"/>
        </w:rPr>
        <w:t xml:space="preserve"> </w:t>
      </w:r>
      <w:r w:rsidR="00A545F6">
        <w:rPr>
          <w:rFonts w:ascii="Arial Rounded MT Bold" w:eastAsia="Times New Roman" w:hAnsi="Arial Rounded MT Bold" w:cs="Times New Roman"/>
          <w:color w:val="FF0000"/>
          <w:sz w:val="32"/>
          <w:szCs w:val="32"/>
        </w:rPr>
        <w:t>casos</w:t>
      </w:r>
      <w:r w:rsidRPr="00C327BE">
        <w:rPr>
          <w:rFonts w:ascii="Arial Rounded MT Bold" w:eastAsia="Times New Roman" w:hAnsi="Arial Rounded MT Bold" w:cs="Times New Roman"/>
          <w:sz w:val="20"/>
          <w:szCs w:val="20"/>
        </w:rPr>
        <w:t xml:space="preserve">  especiales: </w:t>
      </w:r>
    </w:p>
    <w:p w:rsidR="00C327BE" w:rsidRPr="00C327BE" w:rsidRDefault="00C327BE" w:rsidP="00A23F6F">
      <w:pPr>
        <w:numPr>
          <w:ilvl w:val="0"/>
          <w:numId w:val="20"/>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Incapacidad medica prolongada y repetida</w:t>
      </w:r>
    </w:p>
    <w:p w:rsidR="00C327BE" w:rsidRDefault="0024620E" w:rsidP="00A23F6F">
      <w:pPr>
        <w:numPr>
          <w:ilvl w:val="0"/>
          <w:numId w:val="20"/>
        </w:numPr>
        <w:spacing w:after="0" w:line="240" w:lineRule="auto"/>
        <w:jc w:val="both"/>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Alteraciones de orden pú</w:t>
      </w:r>
      <w:r w:rsidR="00C327BE" w:rsidRPr="00C327BE">
        <w:rPr>
          <w:rFonts w:ascii="Arial Rounded MT Bold" w:eastAsia="Times New Roman" w:hAnsi="Arial Rounded MT Bold" w:cs="Times New Roman"/>
          <w:sz w:val="20"/>
          <w:szCs w:val="20"/>
        </w:rPr>
        <w:t>blico</w:t>
      </w:r>
    </w:p>
    <w:p w:rsidR="00E6670A" w:rsidRPr="00C327BE" w:rsidRDefault="00E6670A" w:rsidP="00A23F6F">
      <w:pPr>
        <w:numPr>
          <w:ilvl w:val="0"/>
          <w:numId w:val="20"/>
        </w:numPr>
        <w:spacing w:after="0" w:line="240" w:lineRule="auto"/>
        <w:jc w:val="both"/>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Desplazamiento forzado</w:t>
      </w:r>
    </w:p>
    <w:p w:rsidR="00C327BE" w:rsidRDefault="00C327BE" w:rsidP="00A23F6F">
      <w:pPr>
        <w:numPr>
          <w:ilvl w:val="0"/>
          <w:numId w:val="20"/>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Casos disciplinarios con resolución rectoral y/o emitidos por acuerdo del consejo directivo y que conlleven a una des escolarización</w:t>
      </w:r>
      <w:r w:rsidR="00A545F6">
        <w:rPr>
          <w:rFonts w:ascii="Arial Rounded MT Bold" w:eastAsia="Times New Roman" w:hAnsi="Arial Rounded MT Bold" w:cs="Times New Roman"/>
          <w:sz w:val="20"/>
          <w:szCs w:val="20"/>
        </w:rPr>
        <w:t>.</w:t>
      </w:r>
    </w:p>
    <w:p w:rsidR="00A545F6" w:rsidRDefault="00A545F6" w:rsidP="00A545F6">
      <w:pPr>
        <w:spacing w:after="0" w:line="240" w:lineRule="auto"/>
        <w:jc w:val="both"/>
        <w:rPr>
          <w:rFonts w:ascii="Arial Rounded MT Bold" w:eastAsia="Times New Roman" w:hAnsi="Arial Rounded MT Bold" w:cs="Times New Roman"/>
          <w:sz w:val="20"/>
          <w:szCs w:val="20"/>
        </w:rPr>
      </w:pPr>
    </w:p>
    <w:p w:rsidR="00A545F6" w:rsidRDefault="00B15D96" w:rsidP="00A545F6">
      <w:pPr>
        <w:spacing w:after="0" w:line="240" w:lineRule="auto"/>
        <w:jc w:val="both"/>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Artículo quinto:</w:t>
      </w:r>
      <w:r w:rsidR="00C964E5">
        <w:rPr>
          <w:rFonts w:ascii="Arial Rounded MT Bold" w:eastAsia="Times New Roman" w:hAnsi="Arial Rounded MT Bold" w:cs="Times New Roman"/>
          <w:sz w:val="32"/>
          <w:szCs w:val="32"/>
        </w:rPr>
        <w:t xml:space="preserve"> </w:t>
      </w:r>
    </w:p>
    <w:p w:rsidR="00A545F6" w:rsidRDefault="00A545F6" w:rsidP="00A545F6">
      <w:pPr>
        <w:spacing w:after="0" w:line="240" w:lineRule="auto"/>
        <w:jc w:val="both"/>
        <w:rPr>
          <w:rFonts w:ascii="Arial Rounded MT Bold" w:eastAsia="Times New Roman" w:hAnsi="Arial Rounded MT Bold" w:cs="Times New Roman"/>
          <w:sz w:val="32"/>
          <w:szCs w:val="32"/>
        </w:rPr>
      </w:pPr>
    </w:p>
    <w:p w:rsidR="00A545F6" w:rsidRPr="00A545F6" w:rsidRDefault="006716BA" w:rsidP="006716BA">
      <w:pPr>
        <w:spacing w:after="0" w:line="240" w:lineRule="auto"/>
        <w:jc w:val="both"/>
        <w:rPr>
          <w:rFonts w:ascii="Arial Rounded MT Bold" w:eastAsia="Times New Roman" w:hAnsi="Arial Rounded MT Bold" w:cs="Times New Roman"/>
          <w:sz w:val="32"/>
          <w:szCs w:val="32"/>
        </w:rPr>
      </w:pPr>
      <w:r>
        <w:rPr>
          <w:rFonts w:ascii="Arial Rounded MT Bold" w:eastAsia="Times New Roman" w:hAnsi="Arial Rounded MT Bold" w:cs="Times New Roman"/>
          <w:color w:val="FF0000"/>
          <w:sz w:val="32"/>
          <w:szCs w:val="32"/>
        </w:rPr>
        <w:t>Cuando suceda un caso especial, el o la estudiante tiene derecho a presentar Actividades Especiales de Recuperación hasta la primer</w:t>
      </w:r>
      <w:r w:rsidR="004D7BF1">
        <w:rPr>
          <w:rFonts w:ascii="Arial Rounded MT Bold" w:eastAsia="Times New Roman" w:hAnsi="Arial Rounded MT Bold" w:cs="Times New Roman"/>
          <w:color w:val="FF0000"/>
          <w:sz w:val="32"/>
          <w:szCs w:val="32"/>
        </w:rPr>
        <w:t>a</w:t>
      </w:r>
      <w:r>
        <w:rPr>
          <w:rFonts w:ascii="Arial Rounded MT Bold" w:eastAsia="Times New Roman" w:hAnsi="Arial Rounded MT Bold" w:cs="Times New Roman"/>
          <w:color w:val="FF0000"/>
          <w:sz w:val="32"/>
          <w:szCs w:val="32"/>
        </w:rPr>
        <w:t xml:space="preserve"> se</w:t>
      </w:r>
      <w:r w:rsidR="0024620E">
        <w:rPr>
          <w:rFonts w:ascii="Arial Rounded MT Bold" w:eastAsia="Times New Roman" w:hAnsi="Arial Rounded MT Bold" w:cs="Times New Roman"/>
          <w:color w:val="FF0000"/>
          <w:sz w:val="32"/>
          <w:szCs w:val="32"/>
        </w:rPr>
        <w:t>mana del año escolar siguiente</w:t>
      </w:r>
      <w:r w:rsidR="00C964E5">
        <w:rPr>
          <w:rFonts w:ascii="Arial Rounded MT Bold" w:eastAsia="Times New Roman" w:hAnsi="Arial Rounded MT Bold" w:cs="Times New Roman"/>
          <w:color w:val="FF0000"/>
          <w:sz w:val="32"/>
          <w:szCs w:val="32"/>
        </w:rPr>
        <w:t>,</w:t>
      </w:r>
      <w:r w:rsidR="00AE1186">
        <w:rPr>
          <w:rFonts w:ascii="Arial Rounded MT Bold" w:eastAsia="Times New Roman" w:hAnsi="Arial Rounded MT Bold" w:cs="Times New Roman"/>
          <w:color w:val="FF0000"/>
          <w:sz w:val="32"/>
          <w:szCs w:val="32"/>
        </w:rPr>
        <w:t xml:space="preserve"> </w:t>
      </w:r>
      <w:r w:rsidR="0024620E">
        <w:rPr>
          <w:rFonts w:ascii="Arial Rounded MT Bold" w:eastAsia="Times New Roman" w:hAnsi="Arial Rounded MT Bold" w:cs="Times New Roman"/>
          <w:color w:val="FF0000"/>
          <w:sz w:val="32"/>
          <w:szCs w:val="32"/>
        </w:rPr>
        <w:t>é</w:t>
      </w:r>
      <w:r>
        <w:rPr>
          <w:rFonts w:ascii="Arial Rounded MT Bold" w:eastAsia="Times New Roman" w:hAnsi="Arial Rounded MT Bold" w:cs="Times New Roman"/>
          <w:color w:val="FF0000"/>
          <w:sz w:val="32"/>
          <w:szCs w:val="32"/>
        </w:rPr>
        <w:t xml:space="preserve">stas </w:t>
      </w:r>
      <w:r w:rsidRPr="006716BA">
        <w:rPr>
          <w:rFonts w:ascii="Arial Rounded MT Bold" w:eastAsia="Times New Roman" w:hAnsi="Arial Rounded MT Bold" w:cs="Times New Roman"/>
          <w:color w:val="FF0000"/>
          <w:sz w:val="32"/>
          <w:szCs w:val="32"/>
        </w:rPr>
        <w:t xml:space="preserve">serán </w:t>
      </w:r>
      <w:r w:rsidR="00A545F6" w:rsidRPr="006716BA">
        <w:rPr>
          <w:rFonts w:ascii="Arial Rounded MT Bold" w:eastAsia="Times New Roman" w:hAnsi="Arial Rounded MT Bold" w:cs="Times New Roman"/>
          <w:color w:val="FF0000"/>
          <w:sz w:val="32"/>
          <w:szCs w:val="32"/>
        </w:rPr>
        <w:t>lideradas desde la Coordinación Académica y practicadas por los docentes  de acuerdo al artículo q</w:t>
      </w:r>
      <w:r w:rsidR="00AE1186">
        <w:rPr>
          <w:rFonts w:ascii="Arial Rounded MT Bold" w:eastAsia="Times New Roman" w:hAnsi="Arial Rounded MT Bold" w:cs="Times New Roman"/>
          <w:color w:val="FF0000"/>
          <w:sz w:val="32"/>
          <w:szCs w:val="32"/>
        </w:rPr>
        <w:t>uinto,</w:t>
      </w:r>
      <w:r w:rsidR="003B29C5">
        <w:rPr>
          <w:rFonts w:ascii="Arial Rounded MT Bold" w:eastAsia="Times New Roman" w:hAnsi="Arial Rounded MT Bold" w:cs="Times New Roman"/>
          <w:color w:val="FF0000"/>
          <w:sz w:val="32"/>
          <w:szCs w:val="32"/>
        </w:rPr>
        <w:t xml:space="preserve"> </w:t>
      </w:r>
      <w:r w:rsidRPr="006716BA">
        <w:rPr>
          <w:rFonts w:ascii="Arial Rounded MT Bold" w:eastAsia="Times New Roman" w:hAnsi="Arial Rounded MT Bold" w:cs="Times New Roman"/>
          <w:color w:val="FF0000"/>
          <w:sz w:val="32"/>
          <w:szCs w:val="32"/>
        </w:rPr>
        <w:t>numeral 3 del presente Si</w:t>
      </w:r>
      <w:r w:rsidR="00A545F6" w:rsidRPr="006716BA">
        <w:rPr>
          <w:rFonts w:ascii="Arial Rounded MT Bold" w:eastAsia="Times New Roman" w:hAnsi="Arial Rounded MT Bold" w:cs="Times New Roman"/>
          <w:color w:val="FF0000"/>
          <w:sz w:val="32"/>
          <w:szCs w:val="32"/>
        </w:rPr>
        <w:t>stema Institucional de Evaluación para las  áreas respectivas. La no presentación de Actividades Especiales de Recuperación en el momento oportuno  debe ser justificada con excusa médica o calamidad demostrada.</w:t>
      </w:r>
    </w:p>
    <w:p w:rsidR="00C327BE" w:rsidRPr="00A545F6" w:rsidRDefault="00C327BE" w:rsidP="00E6670A">
      <w:pPr>
        <w:spacing w:after="0" w:line="240" w:lineRule="auto"/>
        <w:ind w:left="1068"/>
        <w:jc w:val="both"/>
        <w:rPr>
          <w:rFonts w:ascii="Arial Rounded MT Bold" w:eastAsia="Times New Roman" w:hAnsi="Arial Rounded MT Bold" w:cs="Times New Roman"/>
          <w:sz w:val="32"/>
          <w:szCs w:val="32"/>
        </w:rPr>
      </w:pPr>
    </w:p>
    <w:p w:rsidR="003B7986" w:rsidRPr="00C327BE" w:rsidRDefault="003B7986" w:rsidP="0046364F">
      <w:pPr>
        <w:spacing w:after="0" w:line="240" w:lineRule="auto"/>
        <w:ind w:left="720"/>
        <w:jc w:val="both"/>
        <w:rPr>
          <w:rFonts w:ascii="Arial Rounded MT Bold" w:eastAsia="Times New Roman" w:hAnsi="Arial Rounded MT Bold" w:cs="Times New Roman"/>
          <w:sz w:val="20"/>
          <w:szCs w:val="20"/>
        </w:rPr>
      </w:pPr>
    </w:p>
    <w:p w:rsidR="00660630" w:rsidRPr="0024620E" w:rsidRDefault="00660630" w:rsidP="00A23F6F">
      <w:pPr>
        <w:pStyle w:val="Prrafodelista"/>
        <w:numPr>
          <w:ilvl w:val="0"/>
          <w:numId w:val="1"/>
        </w:numPr>
        <w:jc w:val="both"/>
        <w:rPr>
          <w:rFonts w:ascii="Arial Rounded MT Bold" w:hAnsi="Arial Rounded MT Bold" w:cs="Arial"/>
          <w:b/>
          <w:sz w:val="28"/>
          <w:szCs w:val="28"/>
          <w:highlight w:val="cyan"/>
          <w:lang w:val="es-MX" w:eastAsia="es-CO"/>
        </w:rPr>
      </w:pPr>
      <w:r w:rsidRPr="0024620E">
        <w:rPr>
          <w:rFonts w:ascii="Arial Rounded MT Bold" w:hAnsi="Arial Rounded MT Bold" w:cs="Arial"/>
          <w:b/>
          <w:sz w:val="28"/>
          <w:szCs w:val="28"/>
          <w:highlight w:val="cyan"/>
          <w:lang w:val="es-MX" w:eastAsia="es-CO"/>
        </w:rPr>
        <w:t xml:space="preserve">El estudiante que este en condición de doble </w:t>
      </w:r>
      <w:proofErr w:type="spellStart"/>
      <w:r w:rsidRPr="0024620E">
        <w:rPr>
          <w:rFonts w:ascii="Arial Rounded MT Bold" w:hAnsi="Arial Rounded MT Bold" w:cs="Arial"/>
          <w:b/>
          <w:sz w:val="28"/>
          <w:szCs w:val="28"/>
          <w:highlight w:val="cyan"/>
          <w:lang w:val="es-MX" w:eastAsia="es-CO"/>
        </w:rPr>
        <w:t>repitencia</w:t>
      </w:r>
      <w:proofErr w:type="spellEnd"/>
      <w:r w:rsidRPr="0024620E">
        <w:rPr>
          <w:rFonts w:ascii="Arial Rounded MT Bold" w:hAnsi="Arial Rounded MT Bold" w:cs="Arial"/>
          <w:b/>
          <w:sz w:val="28"/>
          <w:szCs w:val="28"/>
          <w:highlight w:val="cyan"/>
          <w:lang w:val="es-MX" w:eastAsia="es-CO"/>
        </w:rPr>
        <w:t xml:space="preserve"> </w:t>
      </w:r>
      <w:r w:rsidR="003B29C5">
        <w:rPr>
          <w:rFonts w:ascii="Arial Rounded MT Bold" w:hAnsi="Arial Rounded MT Bold" w:cs="Arial"/>
          <w:b/>
          <w:sz w:val="28"/>
          <w:szCs w:val="28"/>
          <w:highlight w:val="cyan"/>
          <w:lang w:val="es-MX" w:eastAsia="es-CO"/>
        </w:rPr>
        <w:t xml:space="preserve">pierda nuevamente el año </w:t>
      </w:r>
      <w:r w:rsidRPr="0024620E">
        <w:rPr>
          <w:rFonts w:ascii="Arial Rounded MT Bold" w:hAnsi="Arial Rounded MT Bold" w:cs="Arial"/>
          <w:b/>
          <w:sz w:val="28"/>
          <w:szCs w:val="28"/>
          <w:highlight w:val="cyan"/>
          <w:lang w:val="es-MX" w:eastAsia="es-CO"/>
        </w:rPr>
        <w:t>y no haya vuelto a clase,    cancele por falta de asistencia o se retire por bajo rendimiento académico antes de terminar el año escolar no tendrá derecho a cursar por tercera vez el mismo grado escolar y no tendrá cupo en la institución educativa, Según sentencia  T-02 de 1992.</w:t>
      </w:r>
    </w:p>
    <w:p w:rsidR="00C327BE" w:rsidRDefault="00C327BE" w:rsidP="00C327BE">
      <w:pPr>
        <w:spacing w:after="0" w:line="240" w:lineRule="auto"/>
        <w:jc w:val="both"/>
        <w:rPr>
          <w:rFonts w:ascii="Arial Rounded MT Bold" w:eastAsia="Times New Roman" w:hAnsi="Arial Rounded MT Bold" w:cs="Times New Roman"/>
          <w:sz w:val="28"/>
          <w:szCs w:val="28"/>
        </w:rPr>
      </w:pPr>
    </w:p>
    <w:p w:rsidR="00EE714C" w:rsidRDefault="00EE714C" w:rsidP="00EE714C">
      <w:pPr>
        <w:jc w:val="both"/>
        <w:rPr>
          <w:rFonts w:ascii="Arial Rounded MT Bold" w:eastAsia="Times New Roman" w:hAnsi="Arial Rounded MT Bold" w:cs="Times New Roman"/>
          <w:sz w:val="28"/>
          <w:szCs w:val="28"/>
        </w:rPr>
      </w:pPr>
    </w:p>
    <w:p w:rsidR="00EE714C" w:rsidRPr="00812B5F" w:rsidRDefault="00EE714C" w:rsidP="00EE714C">
      <w:pPr>
        <w:jc w:val="both"/>
        <w:rPr>
          <w:rFonts w:ascii="Arial" w:hAnsi="Arial" w:cs="Arial"/>
        </w:rPr>
      </w:pPr>
      <w:r w:rsidRPr="00812B5F">
        <w:rPr>
          <w:rFonts w:ascii="Arial" w:hAnsi="Arial" w:cs="Arial"/>
        </w:rPr>
        <w:t xml:space="preserve">Para mirar bien esta Sentencia, es bueno ampliar algunos aspectos jurídicos que llevaron a </w:t>
      </w:r>
      <w:r w:rsidRPr="00FE2980">
        <w:rPr>
          <w:rFonts w:ascii="Arial" w:hAnsi="Arial" w:cs="Arial"/>
        </w:rPr>
        <w:t>ratificar</w:t>
      </w:r>
      <w:r w:rsidRPr="00812B5F">
        <w:rPr>
          <w:rFonts w:ascii="Arial" w:hAnsi="Arial" w:cs="Arial"/>
        </w:rPr>
        <w:t xml:space="preserve"> una acción de tutela frente al caso de un</w:t>
      </w:r>
      <w:r w:rsidR="00CB41D5">
        <w:rPr>
          <w:rFonts w:ascii="Arial" w:hAnsi="Arial" w:cs="Arial"/>
        </w:rPr>
        <w:t>a</w:t>
      </w:r>
      <w:r w:rsidRPr="00812B5F">
        <w:rPr>
          <w:rFonts w:ascii="Arial" w:hAnsi="Arial" w:cs="Arial"/>
        </w:rPr>
        <w:t xml:space="preserve"> estudiante, que aunque era de una Institución de</w:t>
      </w:r>
      <w:r w:rsidR="00CB41D5">
        <w:rPr>
          <w:rFonts w:ascii="Arial" w:hAnsi="Arial" w:cs="Arial"/>
        </w:rPr>
        <w:t xml:space="preserve"> Educación Superior en Pereira se puede tomar por su componente jurídico  </w:t>
      </w:r>
      <w:r w:rsidRPr="00812B5F">
        <w:rPr>
          <w:rFonts w:ascii="Arial" w:hAnsi="Arial" w:cs="Arial"/>
        </w:rPr>
        <w:t xml:space="preserve"> para Instituciones Educativas </w:t>
      </w:r>
      <w:r w:rsidR="00CB41D5">
        <w:rPr>
          <w:rFonts w:ascii="Arial" w:hAnsi="Arial" w:cs="Arial"/>
        </w:rPr>
        <w:t>de la Educación Básica y Media frente a la responsabilidad y el compromiso que se adquiere como estudiante y su propia función social que debe cumplir.</w:t>
      </w:r>
    </w:p>
    <w:p w:rsidR="00EE714C" w:rsidRPr="00812B5F" w:rsidRDefault="00EE714C" w:rsidP="00EE714C">
      <w:pPr>
        <w:jc w:val="both"/>
        <w:rPr>
          <w:rFonts w:ascii="Arial" w:hAnsi="Arial" w:cs="Arial"/>
        </w:rPr>
      </w:pPr>
      <w:r w:rsidRPr="00812B5F">
        <w:rPr>
          <w:rFonts w:ascii="Arial" w:hAnsi="Arial" w:cs="Arial"/>
        </w:rPr>
        <w:t>“</w:t>
      </w:r>
      <w:r>
        <w:rPr>
          <w:rFonts w:ascii="Arial" w:hAnsi="Arial" w:cs="Arial"/>
        </w:rPr>
        <w:t>…La educ</w:t>
      </w:r>
      <w:r w:rsidRPr="00812B5F">
        <w:rPr>
          <w:rFonts w:ascii="Arial" w:hAnsi="Arial" w:cs="Arial"/>
        </w:rPr>
        <w:t>ación tiene en el texto Constitucional una ubicación, no queda duda de que ella es un derecho fundamental, no solo porque aparece como tal en el título II, capítulo I, de los Derechos fundamentales – Al referirse a ella en los Artículos 26 – 27 como la libertad de escoger profesión y la libertad de enseñanza si no por cuanto está incluida en el capítulo 2 del mismo título de los Derechos sociales, económicos y culturales. Artículos 67 – 68 - 69 – 70 donde específicamente lo contempla como parte de los derechos, las garantías y los deberes.</w:t>
      </w:r>
    </w:p>
    <w:p w:rsidR="00EE714C" w:rsidRDefault="00EE714C" w:rsidP="00EE714C">
      <w:pPr>
        <w:tabs>
          <w:tab w:val="left" w:pos="2694"/>
        </w:tabs>
        <w:spacing w:line="240" w:lineRule="atLeast"/>
        <w:jc w:val="both"/>
        <w:rPr>
          <w:rFonts w:ascii="Arial" w:hAnsi="Arial" w:cs="Arial"/>
          <w:b/>
          <w:bCs/>
        </w:rPr>
      </w:pPr>
    </w:p>
    <w:p w:rsidR="00EE714C" w:rsidRPr="00812B5F" w:rsidRDefault="00EE714C" w:rsidP="00EE714C">
      <w:pPr>
        <w:tabs>
          <w:tab w:val="left" w:pos="2694"/>
        </w:tabs>
        <w:spacing w:line="240" w:lineRule="atLeast"/>
        <w:jc w:val="both"/>
        <w:rPr>
          <w:rFonts w:ascii="Arial" w:hAnsi="Arial" w:cs="Arial"/>
        </w:rPr>
      </w:pPr>
      <w:r w:rsidRPr="00812B5F">
        <w:rPr>
          <w:rFonts w:ascii="Arial" w:hAnsi="Arial" w:cs="Arial"/>
          <w:b/>
          <w:bCs/>
        </w:rPr>
        <w:t>La educación como derecho-deber</w:t>
      </w:r>
    </w:p>
    <w:p w:rsidR="00EE714C" w:rsidRPr="00812B5F" w:rsidRDefault="00EE714C" w:rsidP="00EE714C">
      <w:pPr>
        <w:tabs>
          <w:tab w:val="left" w:pos="2694"/>
        </w:tabs>
        <w:spacing w:line="240" w:lineRule="atLeast"/>
        <w:jc w:val="both"/>
        <w:rPr>
          <w:rFonts w:ascii="Arial" w:hAnsi="Arial" w:cs="Arial"/>
        </w:rPr>
      </w:pPr>
      <w:r w:rsidRPr="00812B5F">
        <w:rPr>
          <w:rFonts w:ascii="Arial" w:hAnsi="Arial" w:cs="Arial"/>
        </w:rPr>
        <w:t>El artículo 67 de la Constitución establece en forma expresa que la educación primordialmente es una función social.</w:t>
      </w:r>
    </w:p>
    <w:p w:rsidR="00EE714C" w:rsidRPr="00812B5F" w:rsidRDefault="00EE714C" w:rsidP="00EE714C">
      <w:pPr>
        <w:tabs>
          <w:tab w:val="left" w:pos="2694"/>
        </w:tabs>
        <w:spacing w:line="240" w:lineRule="atLeast"/>
        <w:jc w:val="both"/>
        <w:rPr>
          <w:rFonts w:ascii="Arial" w:hAnsi="Arial" w:cs="Arial"/>
        </w:rPr>
      </w:pPr>
      <w:r w:rsidRPr="00812B5F">
        <w:rPr>
          <w:rFonts w:ascii="Arial" w:hAnsi="Arial" w:cs="Arial"/>
        </w:rPr>
        <w:t xml:space="preserve">Este concepto de función social tiene su origen en los Estudios sobre la Transformación del Estado de León </w:t>
      </w:r>
      <w:proofErr w:type="spellStart"/>
      <w:r w:rsidRPr="00812B5F">
        <w:rPr>
          <w:rFonts w:ascii="Arial" w:hAnsi="Arial" w:cs="Arial"/>
        </w:rPr>
        <w:t>Duguit</w:t>
      </w:r>
      <w:proofErr w:type="spellEnd"/>
      <w:r w:rsidRPr="00812B5F">
        <w:rPr>
          <w:rFonts w:ascii="Arial" w:hAnsi="Arial" w:cs="Arial"/>
        </w:rPr>
        <w:t>, que sostenía que: "Todo individuo tiene en la sociedad una cierta función que cumplir, una cierta tarea que ejecutar. Y ése es precisamente el fundamento de la regla de derecho que se impone a todos, grandes y pequeños, gobernantes y gobernados... Todo hombre tiene una función social que llenar, y por consecuencia tienen el deber social de desempeñarla; tiene el deber de desenvolver, tan completamente como le sea posible, su individualidad física, intelectual y moral para cumplir esa función de la mejor manera posible y nadie puede entorpecer ese libre desenvolvimiento."</w:t>
      </w:r>
      <w:r w:rsidRPr="00812B5F">
        <w:rPr>
          <w:rStyle w:val="Refdenotaalpie"/>
          <w:rFonts w:ascii="Arial" w:hAnsi="Arial" w:cs="Arial"/>
          <w:sz w:val="22"/>
          <w:szCs w:val="22"/>
        </w:rPr>
        <w:footnoteReference w:id="1"/>
      </w:r>
      <w:r w:rsidRPr="00812B5F">
        <w:rPr>
          <w:rFonts w:ascii="Arial" w:hAnsi="Arial" w:cs="Arial"/>
        </w:rPr>
        <w:t>.</w:t>
      </w:r>
    </w:p>
    <w:p w:rsidR="00EE714C" w:rsidRPr="00812B5F" w:rsidRDefault="00EE714C" w:rsidP="00EE714C">
      <w:pPr>
        <w:tabs>
          <w:tab w:val="left" w:pos="2694"/>
        </w:tabs>
        <w:spacing w:line="240" w:lineRule="atLeast"/>
        <w:jc w:val="both"/>
        <w:rPr>
          <w:rFonts w:ascii="Arial" w:hAnsi="Arial" w:cs="Arial"/>
        </w:rPr>
      </w:pPr>
      <w:r w:rsidRPr="00812B5F">
        <w:rPr>
          <w:rFonts w:ascii="Arial" w:hAnsi="Arial" w:cs="Arial"/>
        </w:rPr>
        <w:t>De la tesis de la función social de la educación surge entonces la educación como "derecho-deber", que afecta a todos los que participan en esa órbita cultural.</w:t>
      </w:r>
    </w:p>
    <w:p w:rsidR="00EE714C" w:rsidRPr="00812B5F" w:rsidRDefault="00EE714C" w:rsidP="00EE714C">
      <w:pPr>
        <w:tabs>
          <w:tab w:val="left" w:pos="2694"/>
        </w:tabs>
        <w:spacing w:line="240" w:lineRule="atLeast"/>
        <w:jc w:val="both"/>
        <w:rPr>
          <w:rFonts w:ascii="Arial" w:hAnsi="Arial" w:cs="Arial"/>
        </w:rPr>
      </w:pPr>
      <w:r w:rsidRPr="00812B5F">
        <w:rPr>
          <w:rFonts w:ascii="Arial" w:hAnsi="Arial" w:cs="Arial"/>
        </w:rPr>
        <w:t xml:space="preserve">Respecto de los derechos fundamentales, "ellos -escribe </w:t>
      </w:r>
      <w:proofErr w:type="spellStart"/>
      <w:r w:rsidRPr="00812B5F">
        <w:rPr>
          <w:rFonts w:ascii="Arial" w:hAnsi="Arial" w:cs="Arial"/>
        </w:rPr>
        <w:t>Maciá</w:t>
      </w:r>
      <w:proofErr w:type="spellEnd"/>
      <w:r w:rsidRPr="00812B5F">
        <w:rPr>
          <w:rFonts w:ascii="Arial" w:hAnsi="Arial" w:cs="Arial"/>
        </w:rPr>
        <w:t xml:space="preserve"> Manso-, tienen además la particularidad de que no sólo son derecho en relación a otras personas, sino también deberes de la misma persona para consigo misma. Pues la persona no sólo debe respetar el ser personal de otro, sino que también ella debe respetar su propio ser".</w:t>
      </w:r>
      <w:r w:rsidRPr="00812B5F">
        <w:rPr>
          <w:rStyle w:val="Refdenotaalpie"/>
          <w:rFonts w:ascii="Arial" w:hAnsi="Arial" w:cs="Arial"/>
          <w:sz w:val="22"/>
          <w:szCs w:val="22"/>
        </w:rPr>
        <w:footnoteReference w:id="2"/>
      </w:r>
    </w:p>
    <w:p w:rsidR="00EE714C" w:rsidRDefault="00EE714C" w:rsidP="00EE714C">
      <w:pPr>
        <w:rPr>
          <w:rFonts w:ascii="Arial" w:hAnsi="Arial" w:cs="Arial"/>
        </w:rPr>
      </w:pPr>
    </w:p>
    <w:p w:rsidR="00EE714C" w:rsidRDefault="00EE714C" w:rsidP="00EE714C">
      <w:pPr>
        <w:rPr>
          <w:rFonts w:ascii="Arial" w:hAnsi="Arial" w:cs="Arial"/>
        </w:rPr>
      </w:pPr>
    </w:p>
    <w:p w:rsidR="00EE714C" w:rsidRDefault="00EE714C" w:rsidP="00EE714C">
      <w:pPr>
        <w:rPr>
          <w:rFonts w:ascii="Arial" w:hAnsi="Arial" w:cs="Arial"/>
        </w:rPr>
      </w:pPr>
    </w:p>
    <w:p w:rsidR="00EE714C" w:rsidRDefault="00EE714C" w:rsidP="00EE714C">
      <w:pPr>
        <w:rPr>
          <w:rFonts w:ascii="Arial Rounded MT Bold" w:eastAsia="Times New Roman" w:hAnsi="Arial Rounded MT Bold" w:cs="Times New Roman"/>
          <w:sz w:val="28"/>
          <w:szCs w:val="28"/>
        </w:rPr>
      </w:pPr>
      <w:r w:rsidRPr="00812B5F">
        <w:rPr>
          <w:rFonts w:ascii="Arial" w:hAnsi="Arial" w:cs="Arial"/>
        </w:rPr>
        <w:t>Peces-Barba, en su libro Escritos sobre Derechos Fundamentales, considera al respecto lo siguiente: "Este tercer nivel que yo denomino provisionalmente derecho-deber, supone que el mismo titular del derecho tiene al mismo tiempo una obligación respecto a esas conductas protegidas por el derecho fundamental. No se trata que frente al derecho del titular otra persona tenga un deber frente a ese derecho, sino que el mismo titular del derecho soporta la exigencia de un deber. Se trata de derechos valorados de una manera tan importante por la comunidad y por su Ordenamiento jurídico que no se pueden abandonar a la autonomía de la voluntad sino que el Estado establece deberes para todos, al mismo tiempo que les otorga facultades sobre</w:t>
      </w:r>
      <w:r w:rsidR="00154017">
        <w:rPr>
          <w:rFonts w:ascii="Arial" w:hAnsi="Arial" w:cs="Arial"/>
        </w:rPr>
        <w:t xml:space="preserve"> ellos.</w:t>
      </w:r>
    </w:p>
    <w:p w:rsidR="00EE714C" w:rsidRDefault="00EE714C" w:rsidP="00C327BE">
      <w:pPr>
        <w:spacing w:after="0" w:line="240" w:lineRule="auto"/>
        <w:jc w:val="both"/>
        <w:rPr>
          <w:rFonts w:ascii="Arial Rounded MT Bold" w:eastAsia="Times New Roman" w:hAnsi="Arial Rounded MT Bold" w:cs="Times New Roman"/>
          <w:sz w:val="28"/>
          <w:szCs w:val="28"/>
        </w:rPr>
      </w:pPr>
    </w:p>
    <w:p w:rsidR="00EE714C" w:rsidRDefault="00EE714C" w:rsidP="00C327BE">
      <w:pPr>
        <w:spacing w:after="0" w:line="240" w:lineRule="auto"/>
        <w:jc w:val="both"/>
        <w:rPr>
          <w:rFonts w:ascii="Arial Rounded MT Bold" w:eastAsia="Times New Roman" w:hAnsi="Arial Rounded MT Bold" w:cs="Times New Roman"/>
          <w:sz w:val="28"/>
          <w:szCs w:val="28"/>
        </w:rPr>
      </w:pPr>
    </w:p>
    <w:p w:rsidR="00EE714C" w:rsidRPr="0024620E" w:rsidRDefault="00EE714C" w:rsidP="00C327BE">
      <w:pPr>
        <w:spacing w:after="0" w:line="240" w:lineRule="auto"/>
        <w:jc w:val="both"/>
        <w:rPr>
          <w:rFonts w:ascii="Arial Rounded MT Bold" w:eastAsia="Times New Roman" w:hAnsi="Arial Rounded MT Bold" w:cs="Times New Roman"/>
          <w:sz w:val="28"/>
          <w:szCs w:val="28"/>
        </w:rPr>
      </w:pP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p>
    <w:p w:rsidR="00C327BE" w:rsidRPr="00C327BE" w:rsidRDefault="00C327BE" w:rsidP="00660630">
      <w:pPr>
        <w:autoSpaceDE w:val="0"/>
        <w:autoSpaceDN w:val="0"/>
        <w:adjustRightInd w:val="0"/>
        <w:spacing w:after="0" w:line="240" w:lineRule="auto"/>
        <w:ind w:left="360"/>
        <w:jc w:val="both"/>
        <w:rPr>
          <w:rFonts w:ascii="Arial Rounded MT Bold" w:eastAsia="Times New Roman" w:hAnsi="Arial Rounded MT Bold" w:cs="Arial"/>
          <w:sz w:val="20"/>
          <w:szCs w:val="20"/>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rPr>
      </w:pPr>
      <w:r w:rsidRPr="00C327BE">
        <w:rPr>
          <w:rFonts w:ascii="Arial Rounded MT Bold" w:eastAsia="Times New Roman" w:hAnsi="Arial Rounded MT Bold" w:cs="Arial"/>
          <w:sz w:val="20"/>
          <w:szCs w:val="20"/>
          <w:lang w:eastAsia="es-CO"/>
        </w:rPr>
        <w:t xml:space="preserve"> </w:t>
      </w:r>
    </w:p>
    <w:p w:rsidR="00EE714C" w:rsidRDefault="00EE714C" w:rsidP="00EE714C">
      <w:pPr>
        <w:spacing w:after="0" w:line="240" w:lineRule="auto"/>
        <w:ind w:left="360"/>
        <w:jc w:val="both"/>
        <w:rPr>
          <w:rFonts w:ascii="Arial Rounded MT Bold" w:eastAsia="Times New Roman" w:hAnsi="Arial Rounded MT Bold" w:cs="Times New Roman"/>
          <w:sz w:val="20"/>
          <w:szCs w:val="20"/>
        </w:rPr>
      </w:pPr>
    </w:p>
    <w:p w:rsidR="00EE714C" w:rsidRPr="00E6670A" w:rsidRDefault="00EE714C" w:rsidP="00EE714C">
      <w:pPr>
        <w:spacing w:after="0" w:line="240" w:lineRule="auto"/>
        <w:ind w:left="360"/>
        <w:jc w:val="both"/>
        <w:rPr>
          <w:rFonts w:ascii="Arial Rounded MT Bold" w:eastAsia="Times New Roman" w:hAnsi="Arial Rounded MT Bold" w:cs="Times New Roman"/>
          <w:color w:val="FF0000"/>
          <w:sz w:val="20"/>
          <w:szCs w:val="24"/>
        </w:rPr>
      </w:pPr>
      <w:r>
        <w:rPr>
          <w:rFonts w:ascii="Arial Rounded MT Bold" w:eastAsia="Times New Roman" w:hAnsi="Arial Rounded MT Bold" w:cs="Times New Roman"/>
          <w:sz w:val="20"/>
          <w:szCs w:val="20"/>
        </w:rPr>
        <w:t xml:space="preserve">5. </w:t>
      </w:r>
      <w:r w:rsidRPr="00C327BE">
        <w:rPr>
          <w:rFonts w:ascii="Arial Rounded MT Bold" w:eastAsia="Times New Roman" w:hAnsi="Arial Rounded MT Bold" w:cs="Times New Roman"/>
          <w:sz w:val="20"/>
          <w:szCs w:val="20"/>
        </w:rPr>
        <w:t xml:space="preserve">El grado preescolar se evalúa y </w:t>
      </w:r>
      <w:r>
        <w:rPr>
          <w:rFonts w:ascii="Arial Rounded MT Bold" w:eastAsia="Times New Roman" w:hAnsi="Arial Rounded MT Bold" w:cs="Times New Roman"/>
          <w:sz w:val="20"/>
          <w:szCs w:val="20"/>
        </w:rPr>
        <w:t>promueven todos los estudiantes teniendo en cuenta sus logros y las dimensiones alcanzadas.</w:t>
      </w:r>
    </w:p>
    <w:p w:rsidR="00EE714C" w:rsidRPr="00C327BE" w:rsidRDefault="00EE714C" w:rsidP="00EE714C">
      <w:pPr>
        <w:spacing w:after="0" w:line="240" w:lineRule="auto"/>
        <w:jc w:val="both"/>
        <w:rPr>
          <w:rFonts w:ascii="Arial Rounded MT Bold" w:eastAsia="Times New Roman" w:hAnsi="Arial Rounded MT Bold" w:cs="Times New Roman"/>
          <w:sz w:val="20"/>
          <w:szCs w:val="20"/>
        </w:rPr>
      </w:pPr>
    </w:p>
    <w:p w:rsidR="00C327BE" w:rsidRPr="00C327BE" w:rsidRDefault="00C327BE" w:rsidP="00C327BE">
      <w:pPr>
        <w:spacing w:after="0" w:line="240" w:lineRule="auto"/>
        <w:rPr>
          <w:rFonts w:ascii="Arial Rounded MT Bold" w:eastAsia="Times New Roman" w:hAnsi="Arial Rounded MT Bold" w:cs="Arial"/>
          <w:sz w:val="20"/>
          <w:szCs w:val="20"/>
          <w:lang w:val="es-CO" w:eastAsia="es-CO"/>
        </w:rPr>
      </w:pPr>
    </w:p>
    <w:p w:rsidR="00C327BE" w:rsidRPr="00C327BE" w:rsidRDefault="001A187D" w:rsidP="00C327BE">
      <w:pPr>
        <w:spacing w:after="0" w:line="240" w:lineRule="auto"/>
        <w:jc w:val="both"/>
        <w:rPr>
          <w:rFonts w:ascii="Arial Rounded MT Bold" w:eastAsia="Times New Roman" w:hAnsi="Arial Rounded MT Bold" w:cs="Arial"/>
          <w:sz w:val="20"/>
          <w:szCs w:val="20"/>
        </w:rPr>
      </w:pPr>
      <w:r>
        <w:rPr>
          <w:rFonts w:ascii="Arial Rounded MT Bold" w:eastAsia="Times New Roman" w:hAnsi="Arial Rounded MT Bold" w:cs="Arial"/>
          <w:b/>
          <w:sz w:val="20"/>
          <w:szCs w:val="20"/>
        </w:rPr>
        <w:t>PARÁGRAFO</w:t>
      </w:r>
      <w:r w:rsidR="00C327BE" w:rsidRPr="00C327BE">
        <w:rPr>
          <w:rFonts w:ascii="Arial Rounded MT Bold" w:eastAsia="Times New Roman" w:hAnsi="Arial Rounded MT Bold" w:cs="Arial"/>
          <w:b/>
          <w:sz w:val="20"/>
          <w:szCs w:val="20"/>
        </w:rPr>
        <w:t xml:space="preserve"> UNO:</w:t>
      </w:r>
      <w:r w:rsidR="00C327BE" w:rsidRPr="00C327BE">
        <w:rPr>
          <w:rFonts w:ascii="Arial Rounded MT Bold" w:eastAsia="Times New Roman" w:hAnsi="Arial Rounded MT Bold" w:cs="Arial"/>
          <w:sz w:val="20"/>
          <w:szCs w:val="20"/>
        </w:rPr>
        <w:t xml:space="preserve">  </w:t>
      </w:r>
    </w:p>
    <w:p w:rsidR="00C327BE" w:rsidRPr="00C327BE" w:rsidRDefault="00C327BE" w:rsidP="00C327BE">
      <w:pPr>
        <w:spacing w:after="0" w:line="240" w:lineRule="auto"/>
        <w:jc w:val="both"/>
        <w:rPr>
          <w:rFonts w:ascii="Arial Rounded MT Bold" w:eastAsia="Times New Roman" w:hAnsi="Arial Rounded MT Bold" w:cs="Arial"/>
          <w:sz w:val="20"/>
          <w:szCs w:val="20"/>
        </w:rPr>
      </w:pPr>
    </w:p>
    <w:p w:rsidR="00C327BE" w:rsidRPr="00EB4033" w:rsidRDefault="00EB4033" w:rsidP="00C327BE">
      <w:pPr>
        <w:spacing w:after="0" w:line="240" w:lineRule="auto"/>
        <w:jc w:val="both"/>
        <w:rPr>
          <w:rFonts w:ascii="Arial Rounded MT Bold" w:eastAsia="Times New Roman" w:hAnsi="Arial Rounded MT Bold" w:cs="Times New Roman"/>
          <w:color w:val="FF0000"/>
          <w:sz w:val="30"/>
          <w:szCs w:val="30"/>
        </w:rPr>
      </w:pPr>
      <w:r w:rsidRPr="00EB4033">
        <w:rPr>
          <w:rFonts w:ascii="Arial Rounded MT Bold" w:eastAsia="Times New Roman" w:hAnsi="Arial Rounded MT Bold" w:cs="Times New Roman"/>
          <w:color w:val="FF0000"/>
          <w:sz w:val="30"/>
          <w:szCs w:val="30"/>
        </w:rPr>
        <w:t xml:space="preserve"> En el período IV, </w:t>
      </w:r>
      <w:r>
        <w:rPr>
          <w:rFonts w:ascii="Arial Rounded MT Bold" w:eastAsia="Times New Roman" w:hAnsi="Arial Rounded MT Bold" w:cs="Times New Roman"/>
          <w:color w:val="FF0000"/>
          <w:sz w:val="30"/>
          <w:szCs w:val="30"/>
        </w:rPr>
        <w:t xml:space="preserve">se presentarán </w:t>
      </w:r>
      <w:r w:rsidR="00C327BE" w:rsidRPr="00EB4033">
        <w:rPr>
          <w:rFonts w:ascii="Arial Rounded MT Bold" w:eastAsia="Times New Roman" w:hAnsi="Arial Rounded MT Bold" w:cs="Arial"/>
          <w:color w:val="FF0000"/>
          <w:sz w:val="30"/>
          <w:szCs w:val="30"/>
          <w:lang w:eastAsia="es-CO"/>
        </w:rPr>
        <w:t xml:space="preserve">Actividades Especiales de Recuperación </w:t>
      </w:r>
      <w:r w:rsidR="00C327BE" w:rsidRPr="00EB4033">
        <w:rPr>
          <w:rFonts w:ascii="Arial Rounded MT Bold" w:eastAsia="Times New Roman" w:hAnsi="Arial Rounded MT Bold" w:cs="Times New Roman"/>
          <w:color w:val="FF0000"/>
          <w:sz w:val="30"/>
          <w:szCs w:val="30"/>
        </w:rPr>
        <w:t xml:space="preserve"> de las áreas reprobadas</w:t>
      </w:r>
      <w:r w:rsidR="00A418BC">
        <w:rPr>
          <w:rFonts w:ascii="Arial Rounded MT Bold" w:eastAsia="Times New Roman" w:hAnsi="Arial Rounded MT Bold" w:cs="Times New Roman"/>
          <w:color w:val="FF0000"/>
          <w:sz w:val="30"/>
          <w:szCs w:val="30"/>
        </w:rPr>
        <w:t xml:space="preserve"> (1 o 2 áreas</w:t>
      </w:r>
      <w:r w:rsidR="00852996">
        <w:rPr>
          <w:rFonts w:ascii="Arial Rounded MT Bold" w:eastAsia="Times New Roman" w:hAnsi="Arial Rounded MT Bold" w:cs="Times New Roman"/>
          <w:color w:val="FF0000"/>
          <w:sz w:val="30"/>
          <w:szCs w:val="30"/>
        </w:rPr>
        <w:t xml:space="preserve"> únicamente</w:t>
      </w:r>
      <w:r w:rsidR="00A418BC">
        <w:rPr>
          <w:rFonts w:ascii="Arial Rounded MT Bold" w:eastAsia="Times New Roman" w:hAnsi="Arial Rounded MT Bold" w:cs="Times New Roman"/>
          <w:color w:val="FF0000"/>
          <w:sz w:val="30"/>
          <w:szCs w:val="30"/>
        </w:rPr>
        <w:t>)</w:t>
      </w:r>
      <w:r>
        <w:rPr>
          <w:rFonts w:ascii="Arial Rounded MT Bold" w:eastAsia="Times New Roman" w:hAnsi="Arial Rounded MT Bold" w:cs="Times New Roman"/>
          <w:color w:val="FF0000"/>
          <w:sz w:val="30"/>
          <w:szCs w:val="30"/>
        </w:rPr>
        <w:t xml:space="preserve"> del año escolar,</w:t>
      </w:r>
      <w:r w:rsidR="00C327BE" w:rsidRPr="00EB4033">
        <w:rPr>
          <w:rFonts w:ascii="Arial Rounded MT Bold" w:eastAsia="Times New Roman" w:hAnsi="Arial Rounded MT Bold" w:cs="Times New Roman"/>
          <w:color w:val="FF0000"/>
          <w:sz w:val="30"/>
          <w:szCs w:val="30"/>
        </w:rPr>
        <w:t xml:space="preserve"> </w:t>
      </w:r>
      <w:r w:rsidR="006716BA" w:rsidRPr="00EB4033">
        <w:rPr>
          <w:rFonts w:ascii="Arial Rounded MT Bold" w:eastAsia="Times New Roman" w:hAnsi="Arial Rounded MT Bold" w:cs="Times New Roman"/>
          <w:color w:val="FF0000"/>
          <w:sz w:val="30"/>
          <w:szCs w:val="30"/>
        </w:rPr>
        <w:t>se harán con un taller verificado y sustentado que vale el 30 % y una prue</w:t>
      </w:r>
      <w:r w:rsidR="00852996">
        <w:rPr>
          <w:rFonts w:ascii="Arial Rounded MT Bold" w:eastAsia="Times New Roman" w:hAnsi="Arial Rounded MT Bold" w:cs="Times New Roman"/>
          <w:color w:val="FF0000"/>
          <w:sz w:val="30"/>
          <w:szCs w:val="30"/>
        </w:rPr>
        <w:t xml:space="preserve">ba tipo SABER que tendrá una valoración </w:t>
      </w:r>
      <w:r w:rsidR="006716BA" w:rsidRPr="00EB4033">
        <w:rPr>
          <w:rFonts w:ascii="Arial Rounded MT Bold" w:eastAsia="Times New Roman" w:hAnsi="Arial Rounded MT Bold" w:cs="Times New Roman"/>
          <w:color w:val="FF0000"/>
          <w:sz w:val="30"/>
          <w:szCs w:val="30"/>
        </w:rPr>
        <w:t xml:space="preserve"> </w:t>
      </w:r>
      <w:r w:rsidR="00852996">
        <w:rPr>
          <w:rFonts w:ascii="Arial Rounded MT Bold" w:eastAsia="Times New Roman" w:hAnsi="Arial Rounded MT Bold" w:cs="Times New Roman"/>
          <w:color w:val="FF0000"/>
          <w:sz w:val="30"/>
          <w:szCs w:val="30"/>
        </w:rPr>
        <w:t>d</w:t>
      </w:r>
      <w:r w:rsidR="006716BA" w:rsidRPr="00EB4033">
        <w:rPr>
          <w:rFonts w:ascii="Arial Rounded MT Bold" w:eastAsia="Times New Roman" w:hAnsi="Arial Rounded MT Bold" w:cs="Times New Roman"/>
          <w:color w:val="FF0000"/>
          <w:sz w:val="30"/>
          <w:szCs w:val="30"/>
        </w:rPr>
        <w:t>el 70 %.</w:t>
      </w:r>
      <w:r w:rsidR="00C964E5">
        <w:rPr>
          <w:rFonts w:ascii="Arial Rounded MT Bold" w:eastAsia="Times New Roman" w:hAnsi="Arial Rounded MT Bold" w:cs="Times New Roman"/>
          <w:color w:val="FF0000"/>
          <w:sz w:val="30"/>
          <w:szCs w:val="30"/>
        </w:rPr>
        <w:t>La programación se hará por parte de la Coordinación</w:t>
      </w:r>
      <w:r w:rsidR="00852996">
        <w:rPr>
          <w:rFonts w:ascii="Arial Rounded MT Bold" w:eastAsia="Times New Roman" w:hAnsi="Arial Rounded MT Bold" w:cs="Times New Roman"/>
          <w:color w:val="FF0000"/>
          <w:sz w:val="30"/>
          <w:szCs w:val="30"/>
        </w:rPr>
        <w:t xml:space="preserve"> Académica </w:t>
      </w:r>
      <w:r w:rsidR="00C964E5">
        <w:rPr>
          <w:rFonts w:ascii="Arial Rounded MT Bold" w:eastAsia="Times New Roman" w:hAnsi="Arial Rounded MT Bold" w:cs="Times New Roman"/>
          <w:color w:val="FF0000"/>
          <w:sz w:val="30"/>
          <w:szCs w:val="30"/>
        </w:rPr>
        <w:t xml:space="preserve"> y los docentes en fechas y tiempos previamente establecidos con el respectivo visto bueno del Consejo Académico</w:t>
      </w:r>
    </w:p>
    <w:p w:rsidR="006716BA" w:rsidRPr="009A0AB0" w:rsidRDefault="006716BA" w:rsidP="00C327BE">
      <w:pPr>
        <w:spacing w:after="0" w:line="240" w:lineRule="auto"/>
        <w:jc w:val="both"/>
        <w:rPr>
          <w:rFonts w:ascii="Arial Rounded MT Bold" w:eastAsia="Times New Roman" w:hAnsi="Arial Rounded MT Bold" w:cs="Arial"/>
          <w:b/>
          <w:color w:val="FF0000"/>
          <w:sz w:val="30"/>
          <w:szCs w:val="30"/>
        </w:rPr>
      </w:pPr>
      <w:bookmarkStart w:id="0" w:name="_GoBack"/>
      <w:bookmarkEnd w:id="0"/>
    </w:p>
    <w:p w:rsidR="00C327BE" w:rsidRPr="009A0AB0" w:rsidRDefault="00C327BE" w:rsidP="00C327BE">
      <w:pPr>
        <w:spacing w:after="0" w:line="240" w:lineRule="auto"/>
        <w:jc w:val="both"/>
        <w:rPr>
          <w:rFonts w:ascii="Arial Rounded MT Bold" w:eastAsia="Times New Roman" w:hAnsi="Arial Rounded MT Bold" w:cs="Times New Roman"/>
          <w:color w:val="FF0000"/>
          <w:sz w:val="30"/>
          <w:szCs w:val="30"/>
        </w:rPr>
      </w:pPr>
      <w:r w:rsidRPr="009A0AB0">
        <w:rPr>
          <w:rFonts w:ascii="Arial Rounded MT Bold" w:eastAsia="Times New Roman" w:hAnsi="Arial Rounded MT Bold" w:cs="Arial"/>
          <w:b/>
          <w:color w:val="00B050"/>
          <w:sz w:val="30"/>
          <w:szCs w:val="30"/>
        </w:rPr>
        <w:t>En la entrega del último informe, el estudiante r</w:t>
      </w:r>
      <w:r w:rsidR="00037B3B" w:rsidRPr="009A0AB0">
        <w:rPr>
          <w:rFonts w:ascii="Arial Rounded MT Bold" w:eastAsia="Times New Roman" w:hAnsi="Arial Rounded MT Bold" w:cs="Arial"/>
          <w:b/>
          <w:color w:val="00B050"/>
          <w:sz w:val="30"/>
          <w:szCs w:val="30"/>
        </w:rPr>
        <w:t>ecibe el taller de recuperación p</w:t>
      </w:r>
      <w:r w:rsidR="00B15D96" w:rsidRPr="009A0AB0">
        <w:rPr>
          <w:rFonts w:ascii="Arial Rounded MT Bold" w:eastAsia="Times New Roman" w:hAnsi="Arial Rounded MT Bold" w:cs="Arial"/>
          <w:b/>
          <w:color w:val="00B050"/>
          <w:sz w:val="30"/>
          <w:szCs w:val="30"/>
        </w:rPr>
        <w:t xml:space="preserve">ara la promoción de los </w:t>
      </w:r>
      <w:r w:rsidR="00852996">
        <w:rPr>
          <w:rFonts w:ascii="Arial Rounded MT Bold" w:eastAsia="Times New Roman" w:hAnsi="Arial Rounded MT Bold" w:cs="Arial"/>
          <w:b/>
          <w:color w:val="00B050"/>
          <w:sz w:val="30"/>
          <w:szCs w:val="30"/>
        </w:rPr>
        <w:t>casos Especiales o en el momento que regrese al establecimiento</w:t>
      </w:r>
      <w:r w:rsidR="000C6A31">
        <w:rPr>
          <w:rFonts w:ascii="Arial Rounded MT Bold" w:eastAsia="Times New Roman" w:hAnsi="Arial Rounded MT Bold" w:cs="Arial"/>
          <w:b/>
          <w:color w:val="00B050"/>
          <w:sz w:val="30"/>
          <w:szCs w:val="30"/>
        </w:rPr>
        <w:t>,</w:t>
      </w:r>
      <w:r w:rsidR="00D87D46">
        <w:rPr>
          <w:rFonts w:ascii="Arial Rounded MT Bold" w:eastAsia="Times New Roman" w:hAnsi="Arial Rounded MT Bold" w:cs="Arial"/>
          <w:b/>
          <w:color w:val="00B050"/>
          <w:sz w:val="30"/>
          <w:szCs w:val="30"/>
        </w:rPr>
        <w:t xml:space="preserve"> </w:t>
      </w:r>
      <w:r w:rsidR="003B29C5">
        <w:rPr>
          <w:rFonts w:ascii="Arial Rounded MT Bold" w:eastAsia="Times New Roman" w:hAnsi="Arial Rounded MT Bold" w:cs="Arial"/>
          <w:b/>
          <w:color w:val="00B050"/>
          <w:sz w:val="30"/>
          <w:szCs w:val="30"/>
        </w:rPr>
        <w:t xml:space="preserve"> según las consideraciones de casos especiales</w:t>
      </w:r>
      <w:r w:rsidR="00852996">
        <w:rPr>
          <w:rFonts w:ascii="Arial Rounded MT Bold" w:eastAsia="Times New Roman" w:hAnsi="Arial Rounded MT Bold" w:cs="Arial"/>
          <w:b/>
          <w:color w:val="00B050"/>
          <w:sz w:val="30"/>
          <w:szCs w:val="30"/>
        </w:rPr>
        <w:t xml:space="preserve"> siempre y cuando reúna las condiciones par</w:t>
      </w:r>
      <w:r w:rsidR="000C6A31">
        <w:rPr>
          <w:rFonts w:ascii="Arial Rounded MT Bold" w:eastAsia="Times New Roman" w:hAnsi="Arial Rounded MT Bold" w:cs="Arial"/>
          <w:b/>
          <w:color w:val="00B050"/>
          <w:sz w:val="30"/>
          <w:szCs w:val="30"/>
        </w:rPr>
        <w:t>a tener derecho a dicha pruebas.Cap.II,art.5°#3</w:t>
      </w:r>
    </w:p>
    <w:p w:rsidR="00C327BE" w:rsidRPr="00C327BE" w:rsidRDefault="00C327BE" w:rsidP="00C327BE">
      <w:pPr>
        <w:shd w:val="clear" w:color="auto" w:fill="FFFFFF"/>
        <w:spacing w:after="0" w:line="240" w:lineRule="auto"/>
        <w:rPr>
          <w:rFonts w:ascii="Arial Rounded MT Bold" w:eastAsia="Times New Roman" w:hAnsi="Arial Rounded MT Bold" w:cs="Arial"/>
          <w:sz w:val="20"/>
          <w:szCs w:val="20"/>
        </w:rPr>
      </w:pPr>
    </w:p>
    <w:p w:rsidR="00C327BE" w:rsidRPr="00C327BE" w:rsidRDefault="00C327BE" w:rsidP="00C327BE">
      <w:pPr>
        <w:shd w:val="clear" w:color="auto" w:fill="FFFFFF"/>
        <w:spacing w:after="0" w:line="240" w:lineRule="auto"/>
        <w:jc w:val="both"/>
        <w:rPr>
          <w:rFonts w:ascii="Arial Rounded MT Bold" w:eastAsia="Times New Roman" w:hAnsi="Arial Rounded MT Bold" w:cs="Arial"/>
          <w:b/>
          <w:sz w:val="20"/>
          <w:szCs w:val="20"/>
        </w:rPr>
      </w:pPr>
    </w:p>
    <w:p w:rsidR="00C327BE" w:rsidRPr="00C327BE" w:rsidRDefault="001A187D" w:rsidP="00C327BE">
      <w:pPr>
        <w:shd w:val="clear" w:color="auto" w:fill="FFFFFF"/>
        <w:spacing w:after="0" w:line="240" w:lineRule="auto"/>
        <w:jc w:val="both"/>
        <w:rPr>
          <w:rFonts w:ascii="Arial Rounded MT Bold" w:eastAsia="Times New Roman" w:hAnsi="Arial Rounded MT Bold" w:cs="Arial"/>
          <w:sz w:val="20"/>
          <w:szCs w:val="20"/>
        </w:rPr>
      </w:pPr>
      <w:r>
        <w:rPr>
          <w:rFonts w:ascii="Arial Rounded MT Bold" w:eastAsia="Times New Roman" w:hAnsi="Arial Rounded MT Bold" w:cs="Arial"/>
          <w:b/>
          <w:sz w:val="20"/>
          <w:szCs w:val="20"/>
        </w:rPr>
        <w:t>PARÁGRAFO</w:t>
      </w:r>
      <w:r w:rsidR="00C327BE" w:rsidRPr="00C327BE">
        <w:rPr>
          <w:rFonts w:ascii="Arial Rounded MT Bold" w:eastAsia="Times New Roman" w:hAnsi="Arial Rounded MT Bold" w:cs="Arial"/>
          <w:b/>
          <w:sz w:val="20"/>
          <w:szCs w:val="20"/>
        </w:rPr>
        <w:t xml:space="preserve"> DOS:</w:t>
      </w:r>
      <w:r w:rsidR="00C327BE" w:rsidRPr="00C327BE">
        <w:rPr>
          <w:rFonts w:ascii="Arial Rounded MT Bold" w:eastAsia="Times New Roman" w:hAnsi="Arial Rounded MT Bold" w:cs="Arial"/>
          <w:sz w:val="20"/>
          <w:szCs w:val="20"/>
        </w:rPr>
        <w:t xml:space="preserve"> </w:t>
      </w:r>
    </w:p>
    <w:p w:rsidR="00C327BE" w:rsidRPr="00C327BE" w:rsidRDefault="00C327BE" w:rsidP="00C327BE">
      <w:pPr>
        <w:shd w:val="clear" w:color="auto" w:fill="FFFFFF"/>
        <w:spacing w:after="0" w:line="240" w:lineRule="auto"/>
        <w:jc w:val="both"/>
        <w:rPr>
          <w:rFonts w:ascii="Arial Rounded MT Bold" w:eastAsia="Times New Roman" w:hAnsi="Arial Rounded MT Bold" w:cs="Arial"/>
          <w:sz w:val="20"/>
          <w:szCs w:val="20"/>
        </w:rPr>
      </w:pPr>
    </w:p>
    <w:p w:rsidR="00DE083A" w:rsidRPr="0077644B" w:rsidRDefault="00DE083A" w:rsidP="00DE083A">
      <w:pPr>
        <w:spacing w:after="160" w:line="256" w:lineRule="auto"/>
        <w:contextualSpacing/>
        <w:jc w:val="both"/>
        <w:rPr>
          <w:rFonts w:ascii="Arial Rounded MT Bold" w:hAnsi="Arial Rounded MT Bold"/>
          <w:b/>
          <w:i/>
          <w:sz w:val="28"/>
          <w:szCs w:val="28"/>
        </w:rPr>
      </w:pPr>
      <w:r w:rsidRPr="0077644B">
        <w:rPr>
          <w:rFonts w:ascii="Arial Rounded MT Bold" w:hAnsi="Arial Rounded MT Bold"/>
          <w:b/>
          <w:i/>
          <w:sz w:val="28"/>
          <w:szCs w:val="28"/>
          <w:highlight w:val="cyan"/>
        </w:rPr>
        <w:t>La calificación definitiva en cualquier grado y nivel de la educación en la institución, cuando el estudiante presenta actividad especial de recuperación</w:t>
      </w:r>
      <w:r w:rsidR="00E6670A" w:rsidRPr="0077644B">
        <w:rPr>
          <w:rFonts w:ascii="Arial Rounded MT Bold" w:hAnsi="Arial Rounded MT Bold"/>
          <w:b/>
          <w:i/>
          <w:sz w:val="28"/>
          <w:szCs w:val="28"/>
          <w:highlight w:val="cyan"/>
        </w:rPr>
        <w:t xml:space="preserve"> para ser promovido</w:t>
      </w:r>
      <w:r w:rsidR="006716BA" w:rsidRPr="0077644B">
        <w:rPr>
          <w:rFonts w:ascii="Arial Rounded MT Bold" w:hAnsi="Arial Rounded MT Bold"/>
          <w:b/>
          <w:i/>
          <w:sz w:val="28"/>
          <w:szCs w:val="28"/>
          <w:highlight w:val="cyan"/>
        </w:rPr>
        <w:t xml:space="preserve"> será de 3.0  </w:t>
      </w:r>
      <w:r w:rsidR="006716BA" w:rsidRPr="0077644B">
        <w:rPr>
          <w:rFonts w:ascii="Arial Rounded MT Bold" w:hAnsi="Arial Rounded MT Bold"/>
          <w:b/>
          <w:i/>
          <w:color w:val="FF0000"/>
          <w:sz w:val="28"/>
          <w:szCs w:val="28"/>
          <w:highlight w:val="cyan"/>
        </w:rPr>
        <w:t xml:space="preserve">a </w:t>
      </w:r>
      <w:r w:rsidRPr="0077644B">
        <w:rPr>
          <w:rFonts w:ascii="Arial Rounded MT Bold" w:hAnsi="Arial Rounded MT Bold"/>
          <w:b/>
          <w:i/>
          <w:sz w:val="28"/>
          <w:szCs w:val="28"/>
          <w:highlight w:val="cyan"/>
        </w:rPr>
        <w:t xml:space="preserve">3.9 su equivalencia </w:t>
      </w:r>
      <w:r w:rsidR="006716BA" w:rsidRPr="0077644B">
        <w:rPr>
          <w:rFonts w:ascii="Arial Rounded MT Bold" w:hAnsi="Arial Rounded MT Bold"/>
          <w:b/>
          <w:i/>
          <w:color w:val="FF0000"/>
          <w:sz w:val="28"/>
          <w:szCs w:val="28"/>
          <w:highlight w:val="cyan"/>
        </w:rPr>
        <w:t xml:space="preserve">es </w:t>
      </w:r>
      <w:r w:rsidRPr="0077644B">
        <w:rPr>
          <w:rFonts w:ascii="Arial Rounded MT Bold" w:hAnsi="Arial Rounded MT Bold"/>
          <w:b/>
          <w:i/>
          <w:sz w:val="28"/>
          <w:szCs w:val="28"/>
          <w:highlight w:val="cyan"/>
        </w:rPr>
        <w:t>al desempeño básico máximo.</w:t>
      </w:r>
    </w:p>
    <w:p w:rsidR="00C327BE" w:rsidRPr="00C327BE" w:rsidRDefault="00C327BE" w:rsidP="00C327BE">
      <w:pPr>
        <w:autoSpaceDE w:val="0"/>
        <w:autoSpaceDN w:val="0"/>
        <w:adjustRightInd w:val="0"/>
        <w:spacing w:after="0" w:line="240" w:lineRule="auto"/>
        <w:rPr>
          <w:rFonts w:ascii="Arial Rounded MT Bold" w:eastAsia="Times New Roman" w:hAnsi="Arial Rounded MT Bold" w:cs="Arial"/>
          <w:sz w:val="20"/>
          <w:szCs w:val="20"/>
          <w:lang w:eastAsia="es-CO"/>
        </w:rPr>
      </w:pPr>
    </w:p>
    <w:p w:rsidR="00C327BE" w:rsidRPr="00C327BE" w:rsidRDefault="00C327BE" w:rsidP="00A23F6F">
      <w:pPr>
        <w:numPr>
          <w:ilvl w:val="0"/>
          <w:numId w:val="24"/>
        </w:num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Times New Roman"/>
          <w:spacing w:val="6"/>
          <w:sz w:val="20"/>
          <w:szCs w:val="20"/>
        </w:rPr>
        <w:t xml:space="preserve">El Grado  PREESCOLAR se evalúa y promueve de conformidad con el Artículo 10 del Decreto 2247 de 1997 sobre Educación Preescolar, es decir que no se reprueba. </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C327BE">
      <w:pPr>
        <w:autoSpaceDE w:val="0"/>
        <w:autoSpaceDN w:val="0"/>
        <w:adjustRightInd w:val="0"/>
        <w:spacing w:after="0" w:line="240" w:lineRule="auto"/>
        <w:rPr>
          <w:rFonts w:ascii="Arial Rounded MT Bold" w:eastAsia="Times New Roman" w:hAnsi="Arial Rounded MT Bold" w:cs="Arial"/>
          <w:b/>
          <w:sz w:val="20"/>
          <w:szCs w:val="20"/>
          <w:lang w:eastAsia="es-CO"/>
        </w:rPr>
      </w:pPr>
      <w:r w:rsidRPr="00C327BE">
        <w:rPr>
          <w:rFonts w:ascii="Arial Rounded MT Bold" w:eastAsia="Times New Roman" w:hAnsi="Arial Rounded MT Bold" w:cs="Arial"/>
          <w:b/>
          <w:sz w:val="20"/>
          <w:szCs w:val="20"/>
          <w:lang w:eastAsia="es-CO"/>
        </w:rPr>
        <w:br w:type="page"/>
      </w:r>
    </w:p>
    <w:p w:rsidR="00C327BE" w:rsidRPr="00C327BE" w:rsidRDefault="00C327BE" w:rsidP="00C327BE">
      <w:pPr>
        <w:autoSpaceDE w:val="0"/>
        <w:autoSpaceDN w:val="0"/>
        <w:adjustRightInd w:val="0"/>
        <w:spacing w:after="0" w:line="240" w:lineRule="auto"/>
        <w:rPr>
          <w:rFonts w:ascii="Arial Rounded MT Bold" w:eastAsia="Times New Roman" w:hAnsi="Arial Rounded MT Bold" w:cs="Arial"/>
          <w:b/>
          <w:sz w:val="20"/>
          <w:szCs w:val="20"/>
          <w:lang w:eastAsia="es-CO"/>
        </w:rPr>
      </w:pPr>
    </w:p>
    <w:p w:rsidR="00C327BE" w:rsidRPr="00C327BE" w:rsidRDefault="00C327BE" w:rsidP="00C327BE">
      <w:pPr>
        <w:autoSpaceDE w:val="0"/>
        <w:autoSpaceDN w:val="0"/>
        <w:adjustRightInd w:val="0"/>
        <w:spacing w:after="0" w:line="240" w:lineRule="auto"/>
        <w:rPr>
          <w:rFonts w:ascii="Arial Rounded MT Bold" w:eastAsia="Times New Roman" w:hAnsi="Arial Rounded MT Bold" w:cs="Arial"/>
          <w:b/>
          <w:sz w:val="20"/>
          <w:szCs w:val="20"/>
          <w:lang w:eastAsia="es-CO"/>
        </w:rPr>
      </w:pPr>
    </w:p>
    <w:p w:rsidR="00C327BE" w:rsidRPr="00C327BE" w:rsidRDefault="00C327BE" w:rsidP="00C327BE">
      <w:pPr>
        <w:autoSpaceDE w:val="0"/>
        <w:autoSpaceDN w:val="0"/>
        <w:adjustRightInd w:val="0"/>
        <w:spacing w:after="0" w:line="240" w:lineRule="auto"/>
        <w:rPr>
          <w:rFonts w:ascii="Arial Rounded MT Bold" w:eastAsia="Times New Roman" w:hAnsi="Arial Rounded MT Bold" w:cs="Arial"/>
          <w:b/>
          <w:sz w:val="20"/>
          <w:szCs w:val="20"/>
          <w:lang w:eastAsia="es-CO"/>
        </w:rPr>
      </w:pPr>
    </w:p>
    <w:p w:rsidR="00C327BE" w:rsidRPr="00C327BE" w:rsidRDefault="00C327BE" w:rsidP="00C327BE">
      <w:pPr>
        <w:autoSpaceDE w:val="0"/>
        <w:autoSpaceDN w:val="0"/>
        <w:adjustRightInd w:val="0"/>
        <w:spacing w:after="0" w:line="240" w:lineRule="auto"/>
        <w:rPr>
          <w:rFonts w:ascii="Arial Rounded MT Bold" w:eastAsia="Times New Roman" w:hAnsi="Arial Rounded MT Bold" w:cs="Arial"/>
          <w:b/>
          <w:sz w:val="20"/>
          <w:szCs w:val="20"/>
          <w:lang w:eastAsia="es-CO"/>
        </w:rPr>
      </w:pPr>
    </w:p>
    <w:p w:rsidR="00C327BE" w:rsidRPr="00C327BE" w:rsidRDefault="001A187D" w:rsidP="00C327BE">
      <w:pPr>
        <w:autoSpaceDE w:val="0"/>
        <w:autoSpaceDN w:val="0"/>
        <w:adjustRightInd w:val="0"/>
        <w:spacing w:after="0" w:line="240" w:lineRule="auto"/>
        <w:rPr>
          <w:rFonts w:ascii="Arial Rounded MT Bold" w:eastAsia="Times New Roman" w:hAnsi="Arial Rounded MT Bold" w:cs="Arial"/>
          <w:b/>
          <w:sz w:val="20"/>
          <w:szCs w:val="20"/>
          <w:lang w:eastAsia="es-CO"/>
        </w:rPr>
      </w:pPr>
      <w:r>
        <w:rPr>
          <w:rFonts w:ascii="Arial Rounded MT Bold" w:eastAsia="Times New Roman" w:hAnsi="Arial Rounded MT Bold" w:cs="Arial"/>
          <w:b/>
          <w:sz w:val="20"/>
          <w:szCs w:val="20"/>
          <w:lang w:eastAsia="es-CO"/>
        </w:rPr>
        <w:t>PARÁGRAFO</w:t>
      </w:r>
      <w:r w:rsidR="00C327BE" w:rsidRPr="00C327BE">
        <w:rPr>
          <w:rFonts w:ascii="Arial Rounded MT Bold" w:eastAsia="Times New Roman" w:hAnsi="Arial Rounded MT Bold" w:cs="Arial"/>
          <w:b/>
          <w:sz w:val="20"/>
          <w:szCs w:val="20"/>
          <w:lang w:eastAsia="es-CO"/>
        </w:rPr>
        <w:t xml:space="preserve"> TRES: </w:t>
      </w:r>
    </w:p>
    <w:p w:rsidR="00C327BE" w:rsidRPr="00C327BE" w:rsidRDefault="00C327BE" w:rsidP="00C327BE">
      <w:pPr>
        <w:autoSpaceDE w:val="0"/>
        <w:autoSpaceDN w:val="0"/>
        <w:adjustRightInd w:val="0"/>
        <w:spacing w:after="0" w:line="240" w:lineRule="auto"/>
        <w:rPr>
          <w:rFonts w:ascii="Arial Rounded MT Bold" w:eastAsia="Times New Roman" w:hAnsi="Arial Rounded MT Bold" w:cs="Arial"/>
          <w:b/>
          <w:sz w:val="20"/>
          <w:szCs w:val="20"/>
          <w:lang w:eastAsia="es-CO"/>
        </w:rPr>
      </w:pPr>
    </w:p>
    <w:p w:rsidR="00C327BE" w:rsidRPr="006716BA" w:rsidRDefault="00C327BE" w:rsidP="00C327BE">
      <w:pPr>
        <w:numPr>
          <w:ilvl w:val="0"/>
          <w:numId w:val="25"/>
        </w:numPr>
        <w:autoSpaceDE w:val="0"/>
        <w:autoSpaceDN w:val="0"/>
        <w:adjustRightInd w:val="0"/>
        <w:spacing w:after="0" w:line="240" w:lineRule="auto"/>
        <w:rPr>
          <w:rFonts w:ascii="Arial Rounded MT Bold" w:eastAsia="Times New Roman" w:hAnsi="Arial Rounded MT Bold" w:cs="Arial"/>
          <w:sz w:val="20"/>
          <w:szCs w:val="20"/>
          <w:lang w:val="es-CO" w:eastAsia="es-CO"/>
        </w:rPr>
      </w:pPr>
      <w:r w:rsidRPr="006716BA">
        <w:rPr>
          <w:rFonts w:ascii="Arial Rounded MT Bold" w:eastAsia="Times New Roman" w:hAnsi="Arial Rounded MT Bold" w:cs="Arial"/>
          <w:sz w:val="20"/>
          <w:szCs w:val="24"/>
          <w:lang w:eastAsia="es-CO"/>
        </w:rPr>
        <w:t xml:space="preserve">La media técnica será  evaluada por el docente encargado y/o asesor SENA, si no  se aprueban las competencias SENA  el estudiante </w:t>
      </w:r>
      <w:r w:rsidR="005629AD">
        <w:rPr>
          <w:rFonts w:ascii="Arial Rounded MT Bold" w:eastAsia="Times New Roman" w:hAnsi="Arial Rounded MT Bold" w:cs="Arial"/>
          <w:sz w:val="20"/>
          <w:szCs w:val="24"/>
          <w:lang w:eastAsia="es-CO"/>
        </w:rPr>
        <w:t xml:space="preserve"> </w:t>
      </w:r>
      <w:r w:rsidRPr="006716BA">
        <w:rPr>
          <w:rFonts w:ascii="Arial Rounded MT Bold" w:eastAsia="Times New Roman" w:hAnsi="Arial Rounded MT Bold" w:cs="Arial"/>
          <w:sz w:val="20"/>
          <w:szCs w:val="24"/>
          <w:lang w:eastAsia="es-CO"/>
        </w:rPr>
        <w:t>podrá recibir titulación  de la Institución</w:t>
      </w:r>
      <w:r w:rsidR="006716BA" w:rsidRPr="006716BA">
        <w:rPr>
          <w:rFonts w:ascii="Arial Rounded MT Bold" w:eastAsia="Times New Roman" w:hAnsi="Arial Rounded MT Bold" w:cs="Arial"/>
          <w:sz w:val="20"/>
          <w:szCs w:val="24"/>
          <w:lang w:eastAsia="es-CO"/>
        </w:rPr>
        <w:t xml:space="preserve">. </w:t>
      </w:r>
      <w:r w:rsidR="006716BA" w:rsidRPr="006716BA">
        <w:rPr>
          <w:rFonts w:ascii="Arial Rounded MT Bold" w:eastAsia="Times New Roman" w:hAnsi="Arial Rounded MT Bold" w:cs="Arial"/>
          <w:color w:val="FF0000"/>
          <w:sz w:val="32"/>
          <w:szCs w:val="32"/>
          <w:lang w:eastAsia="es-CO"/>
        </w:rPr>
        <w:t>La promoción sigue los mismos parámetros indicados.</w:t>
      </w:r>
      <w:r w:rsidRPr="006716BA">
        <w:rPr>
          <w:rFonts w:ascii="Arial Rounded MT Bold" w:eastAsia="Times New Roman" w:hAnsi="Arial Rounded MT Bold" w:cs="Arial"/>
          <w:sz w:val="20"/>
          <w:szCs w:val="24"/>
          <w:lang w:eastAsia="es-CO"/>
        </w:rPr>
        <w:t xml:space="preserve"> </w:t>
      </w:r>
      <w:r w:rsidR="005D0F52" w:rsidRPr="006716BA">
        <w:rPr>
          <w:rFonts w:ascii="Arial Rounded MT Bold" w:eastAsia="Times New Roman" w:hAnsi="Arial Rounded MT Bold" w:cs="Arial"/>
          <w:color w:val="FF0000"/>
          <w:sz w:val="32"/>
          <w:szCs w:val="32"/>
          <w:lang w:eastAsia="es-CO"/>
        </w:rPr>
        <w:t>En grado dé</w:t>
      </w:r>
      <w:r w:rsidR="006716BA" w:rsidRPr="006716BA">
        <w:rPr>
          <w:rFonts w:ascii="Arial Rounded MT Bold" w:eastAsia="Times New Roman" w:hAnsi="Arial Rounded MT Bold" w:cs="Arial"/>
          <w:color w:val="FF0000"/>
          <w:sz w:val="32"/>
          <w:szCs w:val="32"/>
          <w:lang w:eastAsia="es-CO"/>
        </w:rPr>
        <w:t>cimo, si pierde el año</w:t>
      </w:r>
      <w:r w:rsidR="00762DEC">
        <w:rPr>
          <w:rFonts w:ascii="Arial Rounded MT Bold" w:eastAsia="Times New Roman" w:hAnsi="Arial Rounded MT Bold" w:cs="Arial"/>
          <w:color w:val="FF0000"/>
          <w:sz w:val="32"/>
          <w:szCs w:val="32"/>
          <w:lang w:eastAsia="es-CO"/>
        </w:rPr>
        <w:t>,</w:t>
      </w:r>
      <w:r w:rsidR="006716BA" w:rsidRPr="006716BA">
        <w:rPr>
          <w:rFonts w:ascii="Arial Rounded MT Bold" w:eastAsia="Times New Roman" w:hAnsi="Arial Rounded MT Bold" w:cs="Arial"/>
          <w:color w:val="FF0000"/>
          <w:sz w:val="32"/>
          <w:szCs w:val="32"/>
          <w:lang w:eastAsia="es-CO"/>
        </w:rPr>
        <w:t xml:space="preserve"> debe repetir todo el proceso</w:t>
      </w:r>
      <w:r w:rsidR="006716BA" w:rsidRPr="006716BA">
        <w:rPr>
          <w:rFonts w:ascii="Arial Rounded MT Bold" w:eastAsia="Times New Roman" w:hAnsi="Arial Rounded MT Bold" w:cs="Arial"/>
          <w:sz w:val="20"/>
          <w:szCs w:val="24"/>
          <w:lang w:eastAsia="es-CO"/>
        </w:rPr>
        <w:t xml:space="preserve">. </w:t>
      </w:r>
      <w:r w:rsidRPr="006716BA">
        <w:rPr>
          <w:rFonts w:ascii="Arial Rounded MT Bold" w:eastAsia="Times New Roman" w:hAnsi="Arial Rounded MT Bold" w:cs="Arial"/>
          <w:sz w:val="20"/>
          <w:szCs w:val="24"/>
          <w:lang w:eastAsia="es-CO"/>
        </w:rPr>
        <w:t xml:space="preserve">  </w:t>
      </w:r>
    </w:p>
    <w:p w:rsidR="00C327BE" w:rsidRPr="00C327BE" w:rsidRDefault="00C327BE" w:rsidP="00A23F6F">
      <w:pPr>
        <w:numPr>
          <w:ilvl w:val="0"/>
          <w:numId w:val="25"/>
        </w:numPr>
        <w:spacing w:after="0" w:line="240" w:lineRule="auto"/>
        <w:rPr>
          <w:rFonts w:ascii="Arial Rounded MT Bold" w:eastAsia="Times New Roman" w:hAnsi="Arial Rounded MT Bold" w:cs="Arial"/>
          <w:sz w:val="20"/>
          <w:szCs w:val="20"/>
          <w:lang w:val="es-CO" w:eastAsia="es-CO"/>
        </w:rPr>
      </w:pPr>
      <w:r w:rsidRPr="00C327BE">
        <w:rPr>
          <w:rFonts w:ascii="Arial Rounded MT Bold" w:eastAsia="Times New Roman" w:hAnsi="Arial Rounded MT Bold" w:cs="Arial"/>
          <w:sz w:val="20"/>
          <w:szCs w:val="20"/>
          <w:lang w:val="es-CO" w:eastAsia="es-CO"/>
        </w:rPr>
        <w:t>En la Institución Educativa las competencias SENA son consideradas un área del plan de es</w:t>
      </w:r>
      <w:r w:rsidR="005D0F52">
        <w:rPr>
          <w:rFonts w:ascii="Arial Rounded MT Bold" w:eastAsia="Times New Roman" w:hAnsi="Arial Rounded MT Bold" w:cs="Arial"/>
          <w:sz w:val="20"/>
          <w:szCs w:val="20"/>
          <w:lang w:val="es-CO" w:eastAsia="es-CO"/>
        </w:rPr>
        <w:t xml:space="preserve">tudios. (por tal motivo son tenidas en cuenta </w:t>
      </w:r>
      <w:r w:rsidRPr="00C327BE">
        <w:rPr>
          <w:rFonts w:ascii="Arial Rounded MT Bold" w:eastAsia="Times New Roman" w:hAnsi="Arial Rounded MT Bold" w:cs="Arial"/>
          <w:sz w:val="20"/>
          <w:szCs w:val="20"/>
          <w:lang w:val="es-CO" w:eastAsia="es-CO"/>
        </w:rPr>
        <w:t>para reprobación.)</w:t>
      </w:r>
    </w:p>
    <w:p w:rsidR="00C327BE" w:rsidRPr="00C327BE" w:rsidRDefault="00DE083A" w:rsidP="00A23F6F">
      <w:pPr>
        <w:numPr>
          <w:ilvl w:val="0"/>
          <w:numId w:val="25"/>
        </w:numPr>
        <w:spacing w:after="0" w:line="240" w:lineRule="auto"/>
        <w:jc w:val="both"/>
        <w:rPr>
          <w:rFonts w:ascii="Arial" w:eastAsia="Times New Roman" w:hAnsi="Arial" w:cs="Arial"/>
          <w:i/>
          <w:color w:val="333333"/>
          <w:lang w:val="es-ES_tradnl"/>
        </w:rPr>
      </w:pPr>
      <w:r>
        <w:rPr>
          <w:rFonts w:ascii="Arial" w:eastAsia="Times New Roman" w:hAnsi="Arial" w:cs="Arial"/>
          <w:i/>
          <w:lang w:val="es-ES_tradnl"/>
        </w:rPr>
        <w:t xml:space="preserve">Si </w:t>
      </w:r>
      <w:r w:rsidR="00C327BE" w:rsidRPr="00C327BE">
        <w:rPr>
          <w:rFonts w:ascii="Arial" w:eastAsia="Times New Roman" w:hAnsi="Arial" w:cs="Arial"/>
          <w:i/>
          <w:lang w:val="es-ES_tradnl"/>
        </w:rPr>
        <w:t xml:space="preserve">No </w:t>
      </w:r>
      <w:r>
        <w:rPr>
          <w:rFonts w:ascii="Arial" w:eastAsia="Times New Roman" w:hAnsi="Arial" w:cs="Arial"/>
          <w:i/>
          <w:lang w:val="es-ES_tradnl"/>
        </w:rPr>
        <w:t xml:space="preserve">alcanza su </w:t>
      </w:r>
      <w:r w:rsidR="00C327BE" w:rsidRPr="00C327BE">
        <w:rPr>
          <w:rFonts w:ascii="Arial" w:eastAsia="Times New Roman" w:hAnsi="Arial" w:cs="Arial"/>
          <w:i/>
          <w:lang w:val="es-ES_tradnl"/>
        </w:rPr>
        <w:t xml:space="preserve"> recuperación</w:t>
      </w:r>
      <w:r w:rsidR="00C327BE" w:rsidRPr="00C327BE">
        <w:rPr>
          <w:rFonts w:ascii="Arial" w:eastAsia="Times New Roman" w:hAnsi="Arial" w:cs="Arial"/>
          <w:i/>
          <w:color w:val="333333"/>
          <w:lang w:val="es-ES_tradnl"/>
        </w:rPr>
        <w:t>, gana su año como bachiller académico</w:t>
      </w:r>
    </w:p>
    <w:p w:rsidR="00EE41CF" w:rsidRPr="00EE41CF" w:rsidRDefault="00C327BE" w:rsidP="00EE41CF">
      <w:pPr>
        <w:numPr>
          <w:ilvl w:val="0"/>
          <w:numId w:val="25"/>
        </w:numPr>
        <w:spacing w:after="0" w:line="240" w:lineRule="auto"/>
        <w:jc w:val="both"/>
        <w:rPr>
          <w:rFonts w:ascii="Arial" w:eastAsia="Times New Roman" w:hAnsi="Arial" w:cs="Arial"/>
          <w:i/>
          <w:color w:val="333333"/>
          <w:lang w:val="es-ES_tradnl"/>
        </w:rPr>
      </w:pPr>
      <w:r w:rsidRPr="00C327BE">
        <w:rPr>
          <w:rFonts w:ascii="Arial" w:eastAsia="Times New Roman" w:hAnsi="Arial" w:cs="Arial"/>
          <w:i/>
          <w:color w:val="333333"/>
          <w:lang w:val="es-ES_tradnl"/>
        </w:rPr>
        <w:t>Los estudiantes que inician el grado décimo (10º) deben firmar un contrato (diseñado desde la coordinación académica) para la aceptación de la Media Técnica</w:t>
      </w:r>
      <w:r w:rsidR="003B7986">
        <w:rPr>
          <w:rFonts w:ascii="Arial" w:eastAsia="Times New Roman" w:hAnsi="Arial" w:cs="Arial"/>
          <w:i/>
          <w:color w:val="333333"/>
          <w:lang w:val="es-ES_tradnl"/>
        </w:rPr>
        <w:t>.</w:t>
      </w:r>
    </w:p>
    <w:p w:rsidR="00E12A0B" w:rsidRPr="00E12A0B" w:rsidRDefault="00E12A0B" w:rsidP="00A23F6F">
      <w:pPr>
        <w:pStyle w:val="Prrafodelista"/>
        <w:numPr>
          <w:ilvl w:val="0"/>
          <w:numId w:val="25"/>
        </w:numPr>
        <w:rPr>
          <w:rFonts w:ascii="Century" w:hAnsi="Century"/>
          <w:b/>
          <w:highlight w:val="cyan"/>
          <w:lang w:val="es-ES_tradnl"/>
        </w:rPr>
      </w:pPr>
      <w:r w:rsidRPr="00E12A0B">
        <w:rPr>
          <w:rFonts w:ascii="Century" w:hAnsi="Century"/>
          <w:b/>
          <w:highlight w:val="cyan"/>
        </w:rPr>
        <w:t>Los estudiantes de la Media Técnica (grados 10º  y 11º) que pierdan el área de la  Media Técnica y las áreas transversales, tendrán que ser superadas con una valoración  en el desempeño básico de 3.5, teniendo en cuenta la esca</w:t>
      </w:r>
      <w:r w:rsidR="00F043EC">
        <w:rPr>
          <w:rFonts w:ascii="Century" w:hAnsi="Century"/>
          <w:b/>
          <w:highlight w:val="cyan"/>
        </w:rPr>
        <w:t>la valorativa que exige el SENA de acuerdo a su  parte normativa interna para eva</w:t>
      </w:r>
      <w:r w:rsidR="003B0059">
        <w:rPr>
          <w:rFonts w:ascii="Century" w:hAnsi="Century"/>
          <w:b/>
          <w:highlight w:val="cyan"/>
        </w:rPr>
        <w:t>l</w:t>
      </w:r>
      <w:r w:rsidR="00037B3B">
        <w:rPr>
          <w:rFonts w:ascii="Century" w:hAnsi="Century"/>
          <w:b/>
          <w:highlight w:val="cyan"/>
        </w:rPr>
        <w:t>uación que tienen estableci</w:t>
      </w:r>
      <w:r w:rsidR="00852996">
        <w:rPr>
          <w:rFonts w:ascii="Century" w:hAnsi="Century"/>
          <w:b/>
          <w:highlight w:val="cyan"/>
        </w:rPr>
        <w:t>do en dicho centro de formación.</w:t>
      </w:r>
    </w:p>
    <w:p w:rsidR="003B7986" w:rsidRPr="00E12A0B" w:rsidRDefault="003B7986" w:rsidP="003B7986">
      <w:pPr>
        <w:spacing w:after="0" w:line="240" w:lineRule="auto"/>
        <w:jc w:val="both"/>
        <w:rPr>
          <w:rFonts w:ascii="Arial Rounded MT Bold" w:eastAsia="Times New Roman" w:hAnsi="Arial Rounded MT Bold" w:cs="Arial"/>
          <w:b/>
          <w:i/>
          <w:color w:val="333333"/>
          <w:sz w:val="20"/>
          <w:szCs w:val="20"/>
          <w:lang w:val="es-ES_tradnl"/>
        </w:rPr>
      </w:pPr>
    </w:p>
    <w:p w:rsidR="00C327BE" w:rsidRPr="00C327BE" w:rsidRDefault="00C327BE" w:rsidP="00C327BE">
      <w:pPr>
        <w:spacing w:after="0" w:line="240" w:lineRule="auto"/>
        <w:rPr>
          <w:rFonts w:ascii="Arial Rounded MT Bold" w:eastAsia="Times New Roman" w:hAnsi="Arial Rounded MT Bold" w:cs="Times New Roman"/>
          <w:b/>
          <w:sz w:val="20"/>
          <w:szCs w:val="20"/>
        </w:rPr>
      </w:pPr>
    </w:p>
    <w:p w:rsidR="00C327BE" w:rsidRPr="006716BA" w:rsidRDefault="001A187D" w:rsidP="00C327BE">
      <w:pPr>
        <w:spacing w:after="0" w:line="240" w:lineRule="auto"/>
        <w:rPr>
          <w:rFonts w:ascii="Arial Rounded MT Bold" w:eastAsia="Times New Roman" w:hAnsi="Arial Rounded MT Bold" w:cs="Times New Roman"/>
          <w:b/>
          <w:color w:val="FF0000"/>
          <w:sz w:val="32"/>
          <w:szCs w:val="32"/>
        </w:rPr>
      </w:pPr>
      <w:r>
        <w:rPr>
          <w:rFonts w:ascii="Arial Rounded MT Bold" w:eastAsia="Times New Roman" w:hAnsi="Arial Rounded MT Bold" w:cs="Times New Roman"/>
          <w:b/>
          <w:sz w:val="20"/>
          <w:szCs w:val="20"/>
        </w:rPr>
        <w:t>ARTÍCULO</w:t>
      </w:r>
      <w:r w:rsidR="00C327BE" w:rsidRPr="00C327BE">
        <w:rPr>
          <w:rFonts w:ascii="Arial Rounded MT Bold" w:eastAsia="Times New Roman" w:hAnsi="Arial Rounded MT Bold" w:cs="Times New Roman"/>
          <w:b/>
          <w:sz w:val="20"/>
          <w:szCs w:val="20"/>
        </w:rPr>
        <w:t xml:space="preserve"> SEXTO: LA PROMOCION ANTICIPADA</w:t>
      </w:r>
      <w:r w:rsidR="004F1F03">
        <w:rPr>
          <w:rFonts w:ascii="Arial Rounded MT Bold" w:eastAsia="Times New Roman" w:hAnsi="Arial Rounded MT Bold" w:cs="Times New Roman"/>
          <w:b/>
          <w:sz w:val="20"/>
          <w:szCs w:val="20"/>
        </w:rPr>
        <w:t>.</w:t>
      </w:r>
      <w:r w:rsidR="00C327BE" w:rsidRPr="00C327BE">
        <w:rPr>
          <w:rFonts w:ascii="Arial Rounded MT Bold" w:eastAsia="Times New Roman" w:hAnsi="Arial Rounded MT Bold" w:cs="Times New Roman"/>
          <w:b/>
          <w:sz w:val="20"/>
          <w:szCs w:val="20"/>
        </w:rPr>
        <w:t xml:space="preserve"> </w:t>
      </w:r>
      <w:r w:rsidR="006716BA">
        <w:rPr>
          <w:rFonts w:ascii="Arial Rounded MT Bold" w:eastAsia="Times New Roman" w:hAnsi="Arial Rounded MT Bold" w:cs="Times New Roman"/>
          <w:b/>
          <w:color w:val="FF0000"/>
          <w:sz w:val="20"/>
          <w:szCs w:val="20"/>
        </w:rPr>
        <w:t xml:space="preserve"> </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Times New Roman"/>
          <w:i/>
          <w:color w:val="0070C0"/>
          <w:sz w:val="20"/>
          <w:szCs w:val="20"/>
        </w:rPr>
      </w:pPr>
    </w:p>
    <w:p w:rsidR="00C327BE" w:rsidRPr="004F1F03"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4F1F03">
        <w:rPr>
          <w:rFonts w:ascii="Arial Rounded MT Bold" w:eastAsia="Times New Roman" w:hAnsi="Arial Rounded MT Bold" w:cs="Arial"/>
          <w:sz w:val="20"/>
          <w:szCs w:val="20"/>
          <w:lang w:eastAsia="es-CO"/>
        </w:rPr>
        <w:t>La promoción anticipada al grado superior se hace al finalizar el  primer período académico cumpliéndose con el criterio y procedimiento establecido en el artículo 7 del Decreto 1290 de 2009.</w:t>
      </w:r>
    </w:p>
    <w:p w:rsidR="00C327BE" w:rsidRPr="004F1F03" w:rsidRDefault="005D0F52" w:rsidP="004F1F03">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4F1F03">
        <w:rPr>
          <w:rFonts w:ascii="Arial Rounded MT Bold" w:eastAsia="Times New Roman" w:hAnsi="Arial Rounded MT Bold" w:cs="Arial"/>
          <w:sz w:val="20"/>
          <w:szCs w:val="20"/>
          <w:lang w:eastAsia="es-CO"/>
        </w:rPr>
        <w:t>La promoción anticipada se tiene en cuenta</w:t>
      </w:r>
      <w:r w:rsidR="00C327BE" w:rsidRPr="004F1F03">
        <w:rPr>
          <w:rFonts w:ascii="Arial Rounded MT Bold" w:eastAsia="Times New Roman" w:hAnsi="Arial Rounded MT Bold" w:cs="Arial"/>
          <w:sz w:val="20"/>
          <w:szCs w:val="20"/>
          <w:lang w:eastAsia="es-CO"/>
        </w:rPr>
        <w:t xml:space="preserve"> para</w:t>
      </w:r>
      <w:r w:rsidR="004F1F03" w:rsidRPr="004F1F03">
        <w:rPr>
          <w:rFonts w:ascii="Arial Rounded MT Bold" w:eastAsia="Times New Roman" w:hAnsi="Arial Rounded MT Bold" w:cs="Arial"/>
          <w:sz w:val="20"/>
          <w:szCs w:val="20"/>
          <w:lang w:eastAsia="es-CO"/>
        </w:rPr>
        <w:t xml:space="preserve"> desempeño superior: desarrollo cognitivo, personal y social en el marco de las competencias básicas del grado  que cursa.</w:t>
      </w:r>
    </w:p>
    <w:p w:rsidR="00C327BE" w:rsidRPr="004F1F03"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4F1F03" w:rsidRDefault="00C327BE" w:rsidP="00C327BE">
      <w:pPr>
        <w:spacing w:after="0" w:line="240" w:lineRule="auto"/>
        <w:jc w:val="both"/>
        <w:rPr>
          <w:rFonts w:ascii="Arial Rounded MT Bold" w:eastAsia="Times New Roman" w:hAnsi="Arial Rounded MT Bold" w:cs="TimesNewRomanPSMT-Identity-H"/>
          <w:color w:val="000000"/>
          <w:sz w:val="20"/>
          <w:szCs w:val="20"/>
        </w:rPr>
      </w:pPr>
      <w:r w:rsidRPr="004F1F03">
        <w:rPr>
          <w:rFonts w:ascii="Arial Rounded MT Bold" w:eastAsia="Times New Roman" w:hAnsi="Arial Rounded MT Bold" w:cs="TimesNewRomanPSMT-Identity-H"/>
          <w:color w:val="000000"/>
          <w:sz w:val="20"/>
          <w:szCs w:val="20"/>
        </w:rPr>
        <w:t xml:space="preserve">Durante el primer período del año escolar el Consejo Académico, previo consentimiento de los padres de familia, recomendará ante el Consejo Directivo la promoción anticipada al grado siguiente del </w:t>
      </w:r>
      <w:r w:rsidRPr="004F1F03">
        <w:rPr>
          <w:rFonts w:ascii="Arial Rounded MT Bold" w:eastAsia="Times New Roman" w:hAnsi="Arial Rounded MT Bold" w:cs="TimesNewRomanPSMT-Identity-H"/>
          <w:i/>
          <w:color w:val="000000"/>
          <w:sz w:val="20"/>
          <w:szCs w:val="20"/>
        </w:rPr>
        <w:t>estudiante que demuestre un rendimiento superior en el desarrollo cognitivo, personal y social en el marco de las competencias básicas del grado que cursa.</w:t>
      </w:r>
      <w:r w:rsidRPr="004F1F03">
        <w:rPr>
          <w:rFonts w:ascii="Arial Rounded MT Bold" w:eastAsia="Times New Roman" w:hAnsi="Arial Rounded MT Bold" w:cs="TimesNewRomanPSMT-Identity-H"/>
          <w:color w:val="000000"/>
          <w:sz w:val="20"/>
          <w:szCs w:val="20"/>
        </w:rPr>
        <w:t xml:space="preserve"> </w:t>
      </w:r>
    </w:p>
    <w:p w:rsidR="00C327BE" w:rsidRPr="004F1F03" w:rsidRDefault="00C327BE" w:rsidP="00C327BE">
      <w:pPr>
        <w:spacing w:after="0" w:line="240" w:lineRule="auto"/>
        <w:jc w:val="both"/>
        <w:rPr>
          <w:rFonts w:ascii="Arial Rounded MT Bold" w:eastAsia="Times New Roman" w:hAnsi="Arial Rounded MT Bold" w:cs="Times New Roman"/>
          <w:sz w:val="20"/>
          <w:szCs w:val="20"/>
        </w:rPr>
      </w:pPr>
      <w:r w:rsidRPr="004F1F03">
        <w:rPr>
          <w:rFonts w:ascii="Arial Rounded MT Bold" w:eastAsia="Times New Roman" w:hAnsi="Arial Rounded MT Bold" w:cs="TimesNewRomanPSMT-Identity-H"/>
          <w:color w:val="000000"/>
          <w:sz w:val="20"/>
          <w:szCs w:val="20"/>
        </w:rPr>
        <w:t>La decisión será consignada en el Acta del Consejo Directivo y, si es positiva en el Registro Escolar de Valoración.</w:t>
      </w:r>
    </w:p>
    <w:p w:rsidR="00C327BE" w:rsidRPr="004F1F03" w:rsidRDefault="00C327BE" w:rsidP="00C327BE">
      <w:pPr>
        <w:spacing w:after="0" w:line="240" w:lineRule="auto"/>
        <w:jc w:val="both"/>
        <w:outlineLvl w:val="0"/>
        <w:rPr>
          <w:rFonts w:ascii="Abadi MT Condensed Light" w:eastAsia="Times New Roman" w:hAnsi="Abadi MT Condensed Light" w:cs="Times New Roman"/>
          <w:sz w:val="24"/>
          <w:szCs w:val="24"/>
        </w:rPr>
      </w:pPr>
      <w:r w:rsidRPr="004F1F03">
        <w:rPr>
          <w:rFonts w:ascii="Abadi MT Condensed Light" w:eastAsia="Times New Roman" w:hAnsi="Abadi MT Condensed Light" w:cs="Times New Roman"/>
          <w:sz w:val="24"/>
          <w:szCs w:val="24"/>
        </w:rPr>
        <w:t xml:space="preserve">Si el estudiante solicita promoción por talento excepcional, debe obtener en el primer período desempeño superior (escala </w:t>
      </w:r>
      <w:smartTag w:uri="urn:schemas-microsoft-com:office:smarttags" w:element="metricconverter">
        <w:smartTagPr>
          <w:attr w:name="ProductID" w:val="4.6 a"/>
        </w:smartTagPr>
        <w:r w:rsidRPr="004F1F03">
          <w:rPr>
            <w:rFonts w:ascii="Abadi MT Condensed Light" w:eastAsia="Times New Roman" w:hAnsi="Abadi MT Condensed Light" w:cs="Times New Roman"/>
            <w:sz w:val="24"/>
            <w:szCs w:val="24"/>
          </w:rPr>
          <w:t>4.6 a</w:t>
        </w:r>
      </w:smartTag>
      <w:r w:rsidRPr="004F1F03">
        <w:rPr>
          <w:rFonts w:ascii="Abadi MT Condensed Light" w:eastAsia="Times New Roman" w:hAnsi="Abadi MT Condensed Light" w:cs="Times New Roman"/>
          <w:sz w:val="24"/>
          <w:szCs w:val="24"/>
        </w:rPr>
        <w:t xml:space="preserve"> 5.0)</w:t>
      </w:r>
      <w:r w:rsidR="004F1F03" w:rsidRPr="004F1F03">
        <w:rPr>
          <w:rFonts w:ascii="Abadi MT Condensed Light" w:eastAsia="Times New Roman" w:hAnsi="Abadi MT Condensed Light" w:cs="Times New Roman"/>
          <w:sz w:val="24"/>
          <w:szCs w:val="24"/>
        </w:rPr>
        <w:t>, en todas las áreas.</w:t>
      </w:r>
    </w:p>
    <w:p w:rsidR="004F1F03" w:rsidRDefault="004F1F03" w:rsidP="00C327BE">
      <w:pPr>
        <w:spacing w:after="0" w:line="240" w:lineRule="auto"/>
        <w:jc w:val="both"/>
        <w:outlineLvl w:val="0"/>
        <w:rPr>
          <w:rFonts w:ascii="Abadi MT Condensed Light" w:eastAsia="Times New Roman" w:hAnsi="Abadi MT Condensed Light" w:cs="Times New Roman"/>
          <w:sz w:val="24"/>
          <w:szCs w:val="24"/>
        </w:rPr>
      </w:pP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  </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b/>
          <w:sz w:val="20"/>
          <w:szCs w:val="20"/>
        </w:rPr>
        <w:t>PROCEDIMIENTO</w:t>
      </w:r>
      <w:r w:rsidRPr="00C327BE">
        <w:rPr>
          <w:rFonts w:ascii="Arial Rounded MT Bold" w:eastAsia="Times New Roman" w:hAnsi="Arial Rounded MT Bold" w:cs="Times New Roman"/>
          <w:sz w:val="20"/>
          <w:szCs w:val="20"/>
        </w:rPr>
        <w:t>:</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p>
    <w:p w:rsidR="00C327BE" w:rsidRPr="00C327BE" w:rsidRDefault="00C327BE" w:rsidP="00A23F6F">
      <w:pPr>
        <w:numPr>
          <w:ilvl w:val="0"/>
          <w:numId w:val="20"/>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Solicitud por parte del estudiante, acudiente responsable y profesor director d</w:t>
      </w:r>
      <w:r w:rsidR="00CC0589">
        <w:rPr>
          <w:rFonts w:ascii="Arial Rounded MT Bold" w:eastAsia="Times New Roman" w:hAnsi="Arial Rounded MT Bold" w:cs="Times New Roman"/>
          <w:sz w:val="20"/>
          <w:szCs w:val="20"/>
        </w:rPr>
        <w:t>el grupo de la promoción en la Coordinación A</w:t>
      </w:r>
      <w:r w:rsidRPr="00C327BE">
        <w:rPr>
          <w:rFonts w:ascii="Arial Rounded MT Bold" w:eastAsia="Times New Roman" w:hAnsi="Arial Rounded MT Bold" w:cs="Times New Roman"/>
          <w:sz w:val="20"/>
          <w:szCs w:val="20"/>
        </w:rPr>
        <w:t>cadémica.</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p>
    <w:p w:rsidR="00C327BE" w:rsidRDefault="00C327BE" w:rsidP="00A23F6F">
      <w:pPr>
        <w:numPr>
          <w:ilvl w:val="0"/>
          <w:numId w:val="20"/>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Revisión de las solicitudes por parte del Consejo Académico.</w:t>
      </w:r>
    </w:p>
    <w:p w:rsidR="00FE542F" w:rsidRDefault="00FE542F" w:rsidP="00FE542F">
      <w:pPr>
        <w:pStyle w:val="Prrafodelista"/>
        <w:rPr>
          <w:rFonts w:ascii="Arial Rounded MT Bold" w:hAnsi="Arial Rounded MT Bold"/>
          <w:sz w:val="20"/>
        </w:rPr>
      </w:pPr>
    </w:p>
    <w:p w:rsidR="00FE542F" w:rsidRPr="00C327BE" w:rsidRDefault="00FE542F" w:rsidP="00A23F6F">
      <w:pPr>
        <w:numPr>
          <w:ilvl w:val="0"/>
          <w:numId w:val="20"/>
        </w:numPr>
        <w:spacing w:after="0" w:line="240" w:lineRule="auto"/>
        <w:jc w:val="both"/>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Estar en condiciones de alcanz</w:t>
      </w:r>
      <w:r w:rsidR="00CC0589">
        <w:rPr>
          <w:rFonts w:ascii="Arial Rounded MT Bold" w:eastAsia="Times New Roman" w:hAnsi="Arial Rounded MT Bold" w:cs="Times New Roman"/>
          <w:sz w:val="20"/>
          <w:szCs w:val="20"/>
        </w:rPr>
        <w:t>ar los logros propuestos por sus capacidades excepcionales.</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Dar </w:t>
      </w:r>
      <w:r w:rsidR="00CC0589">
        <w:rPr>
          <w:rFonts w:ascii="Arial Rounded MT Bold" w:eastAsia="Times New Roman" w:hAnsi="Arial Rounded MT Bold" w:cs="Times New Roman"/>
          <w:sz w:val="20"/>
          <w:szCs w:val="20"/>
        </w:rPr>
        <w:t>cumplimiento al único requisito:</w:t>
      </w:r>
      <w:r w:rsidRPr="00C327BE">
        <w:rPr>
          <w:rFonts w:ascii="Arial Rounded MT Bold" w:eastAsia="Times New Roman" w:hAnsi="Arial Rounded MT Bold" w:cs="Times New Roman"/>
          <w:sz w:val="20"/>
          <w:szCs w:val="20"/>
        </w:rPr>
        <w:t xml:space="preserve"> Obtener Desempeño Superior en todas las áreas académicas obligatorias.   (En escala de 4.6 a 5.0)</w:t>
      </w:r>
    </w:p>
    <w:p w:rsidR="00C327BE" w:rsidRPr="00C327BE" w:rsidRDefault="00C327BE" w:rsidP="00C327BE">
      <w:pPr>
        <w:spacing w:after="0" w:line="240" w:lineRule="auto"/>
        <w:rPr>
          <w:rFonts w:ascii="Arial Rounded MT Bold" w:eastAsia="Times New Roman" w:hAnsi="Arial Rounded MT Bold" w:cs="Times New Roman"/>
          <w:sz w:val="20"/>
          <w:szCs w:val="20"/>
          <w:lang w:val="es-CO"/>
        </w:rPr>
      </w:pP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Si el Consejo Académico encuentra mérito para atender la solicitud hecha por los profesores directores de grupo, elabora un Acta para el Consejo Directivo  debidamente sustentada, con el fin de que éste produzca  </w:t>
      </w:r>
      <w:smartTag w:uri="urn:schemas-microsoft-com:office:smarttags" w:element="PersonName">
        <w:smartTagPr>
          <w:attr w:name="ProductID" w:val="la Resoluci￳n Rectoral"/>
        </w:smartTagPr>
        <w:r w:rsidRPr="00C327BE">
          <w:rPr>
            <w:rFonts w:ascii="Arial Rounded MT Bold" w:eastAsia="Times New Roman" w:hAnsi="Arial Rounded MT Bold" w:cs="Times New Roman"/>
            <w:sz w:val="20"/>
            <w:szCs w:val="20"/>
          </w:rPr>
          <w:t>la Resolución Rectoral</w:t>
        </w:r>
      </w:smartTag>
      <w:r w:rsidRPr="00C327BE">
        <w:rPr>
          <w:rFonts w:ascii="Arial Rounded MT Bold" w:eastAsia="Times New Roman" w:hAnsi="Arial Rounded MT Bold" w:cs="Times New Roman"/>
          <w:sz w:val="20"/>
          <w:szCs w:val="20"/>
        </w:rPr>
        <w:t xml:space="preserve"> respectiva que legalice dicha situación, previa consulta que hará éste con el representante legal y el alumno que se promoverá en forma anticipada.  Los resultados se consignarán en el Registro Escolar de Valoración.</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p>
    <w:p w:rsidR="004F1F03" w:rsidRDefault="004F1F03" w:rsidP="00C327BE">
      <w:pPr>
        <w:spacing w:after="0" w:line="240" w:lineRule="auto"/>
        <w:jc w:val="both"/>
        <w:rPr>
          <w:rFonts w:ascii="Arial Rounded MT Bold" w:eastAsia="Times New Roman" w:hAnsi="Arial Rounded MT Bold" w:cs="Times New Roman"/>
          <w:sz w:val="20"/>
          <w:szCs w:val="20"/>
        </w:rPr>
      </w:pPr>
    </w:p>
    <w:p w:rsidR="004F1F03" w:rsidRDefault="004F1F03" w:rsidP="00C327BE">
      <w:pPr>
        <w:spacing w:after="0" w:line="240" w:lineRule="auto"/>
        <w:jc w:val="both"/>
        <w:rPr>
          <w:rFonts w:ascii="Arial Rounded MT Bold" w:eastAsia="Times New Roman" w:hAnsi="Arial Rounded MT Bold" w:cs="Times New Roman"/>
          <w:sz w:val="20"/>
          <w:szCs w:val="20"/>
        </w:rPr>
      </w:pPr>
    </w:p>
    <w:p w:rsidR="004F1F03" w:rsidRDefault="004F1F03" w:rsidP="00C327BE">
      <w:pPr>
        <w:spacing w:after="0" w:line="240" w:lineRule="auto"/>
        <w:jc w:val="both"/>
        <w:rPr>
          <w:rFonts w:ascii="Arial Rounded MT Bold" w:eastAsia="Times New Roman" w:hAnsi="Arial Rounded MT Bold" w:cs="Times New Roman"/>
          <w:sz w:val="20"/>
          <w:szCs w:val="20"/>
        </w:rPr>
      </w:pPr>
    </w:p>
    <w:p w:rsidR="004F1F03" w:rsidRPr="00C327BE" w:rsidRDefault="004F1F03" w:rsidP="00C327BE">
      <w:pPr>
        <w:spacing w:after="0" w:line="240" w:lineRule="auto"/>
        <w:jc w:val="both"/>
        <w:rPr>
          <w:rFonts w:ascii="Arial Rounded MT Bold" w:eastAsia="Times New Roman" w:hAnsi="Arial Rounded MT Bold" w:cs="Times New Roman"/>
          <w:sz w:val="20"/>
          <w:szCs w:val="20"/>
        </w:rPr>
      </w:pPr>
    </w:p>
    <w:p w:rsidR="00C327BE" w:rsidRPr="00C327BE" w:rsidRDefault="001A187D" w:rsidP="00C327BE">
      <w:pPr>
        <w:spacing w:after="0" w:line="240" w:lineRule="auto"/>
        <w:jc w:val="both"/>
        <w:rPr>
          <w:rFonts w:ascii="Arial Rounded MT Bold" w:eastAsia="Times New Roman" w:hAnsi="Arial Rounded MT Bold" w:cs="Times New Roman"/>
          <w:sz w:val="20"/>
          <w:szCs w:val="20"/>
        </w:rPr>
      </w:pPr>
      <w:r>
        <w:rPr>
          <w:rFonts w:ascii="Arial Rounded MT Bold" w:eastAsia="Times New Roman" w:hAnsi="Arial Rounded MT Bold" w:cs="Times New Roman"/>
          <w:b/>
          <w:sz w:val="20"/>
          <w:szCs w:val="20"/>
        </w:rPr>
        <w:t>ARTÍCULO</w:t>
      </w:r>
      <w:r w:rsidR="00C327BE" w:rsidRPr="00C327BE">
        <w:rPr>
          <w:rFonts w:ascii="Arial Rounded MT Bold" w:eastAsia="Times New Roman" w:hAnsi="Arial Rounded MT Bold" w:cs="Times New Roman"/>
          <w:b/>
          <w:sz w:val="20"/>
          <w:szCs w:val="20"/>
        </w:rPr>
        <w:t xml:space="preserve"> SEPTIMO: </w:t>
      </w:r>
    </w:p>
    <w:p w:rsidR="00C327BE" w:rsidRPr="00C327BE" w:rsidRDefault="00C327BE" w:rsidP="00C327BE">
      <w:pPr>
        <w:spacing w:after="0" w:line="240" w:lineRule="auto"/>
        <w:jc w:val="both"/>
        <w:rPr>
          <w:rFonts w:ascii="Arial Rounded MT Bold" w:eastAsia="Times New Roman" w:hAnsi="Arial Rounded MT Bold" w:cs="Times New Roman"/>
          <w:b/>
          <w:sz w:val="20"/>
          <w:szCs w:val="20"/>
        </w:rPr>
      </w:pPr>
      <w:r w:rsidRPr="00C327BE">
        <w:rPr>
          <w:rFonts w:ascii="Arial Rounded MT Bold" w:eastAsia="Times New Roman" w:hAnsi="Arial Rounded MT Bold" w:cs="Times New Roman"/>
          <w:b/>
          <w:sz w:val="20"/>
          <w:szCs w:val="20"/>
        </w:rPr>
        <w:t xml:space="preserve">ESCALA DE VALORACION INSTITUCIONAL Y SU EQUIVALENCIA CON </w:t>
      </w:r>
      <w:smartTag w:uri="urn:schemas-microsoft-com:office:smarttags" w:element="PersonName">
        <w:smartTagPr>
          <w:attr w:name="ProductID" w:val="LA ESCALA NACIONAL."/>
        </w:smartTagPr>
        <w:r w:rsidRPr="00C327BE">
          <w:rPr>
            <w:rFonts w:ascii="Arial Rounded MT Bold" w:eastAsia="Times New Roman" w:hAnsi="Arial Rounded MT Bold" w:cs="Times New Roman"/>
            <w:b/>
            <w:sz w:val="20"/>
            <w:szCs w:val="20"/>
          </w:rPr>
          <w:t>LA ESCALA NACIONAL.</w:t>
        </w:r>
      </w:smartTag>
      <w:r w:rsidRPr="00C327BE">
        <w:rPr>
          <w:rFonts w:ascii="Arial Rounded MT Bold" w:eastAsia="Times New Roman" w:hAnsi="Arial Rounded MT Bold" w:cs="Times New Roman"/>
          <w:b/>
          <w:sz w:val="20"/>
          <w:szCs w:val="20"/>
        </w:rPr>
        <w:t xml:space="preserve"> </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Para efectos de </w:t>
      </w:r>
      <w:smartTag w:uri="urn:schemas-microsoft-com:office:smarttags" w:element="PersonName">
        <w:smartTagPr>
          <w:attr w:name="ProductID" w:val="la Valoraci￳n"/>
        </w:smartTagPr>
        <w:r w:rsidRPr="00C327BE">
          <w:rPr>
            <w:rFonts w:ascii="Arial Rounded MT Bold" w:eastAsia="Times New Roman" w:hAnsi="Arial Rounded MT Bold" w:cs="Times New Roman"/>
            <w:sz w:val="20"/>
            <w:szCs w:val="20"/>
          </w:rPr>
          <w:t>la Valoración</w:t>
        </w:r>
      </w:smartTag>
      <w:r w:rsidRPr="00C327BE">
        <w:rPr>
          <w:rFonts w:ascii="Arial Rounded MT Bold" w:eastAsia="Times New Roman" w:hAnsi="Arial Rounded MT Bold" w:cs="Times New Roman"/>
          <w:sz w:val="20"/>
          <w:szCs w:val="20"/>
        </w:rPr>
        <w:t xml:space="preserve"> de los estudiantes en cada Área/Asignatura del Plan de Estudios, se establece la siguiente escala numérica, con su correspondiente equivalencia nacional:  </w:t>
      </w:r>
    </w:p>
    <w:p w:rsidR="00C327BE" w:rsidRPr="00C327BE" w:rsidRDefault="00C327BE" w:rsidP="00C327BE">
      <w:pPr>
        <w:spacing w:after="0" w:line="240" w:lineRule="auto"/>
        <w:rPr>
          <w:rFonts w:ascii="Abadi MT Condensed Light" w:eastAsia="Times New Roman" w:hAnsi="Abadi MT Condensed Light" w:cs="Times New Roman"/>
          <w:i/>
          <w:sz w:val="20"/>
          <w:szCs w:val="20"/>
        </w:rPr>
      </w:pPr>
    </w:p>
    <w:tbl>
      <w:tblPr>
        <w:tblW w:w="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2437"/>
        <w:gridCol w:w="2939"/>
      </w:tblGrid>
      <w:tr w:rsidR="00C327BE" w:rsidRPr="00C327BE" w:rsidTr="00AA049F">
        <w:trPr>
          <w:trHeight w:val="461"/>
          <w:jc w:val="center"/>
        </w:trPr>
        <w:tc>
          <w:tcPr>
            <w:tcW w:w="2437" w:type="dxa"/>
            <w:shd w:val="clear" w:color="auto" w:fill="C6D9F1"/>
            <w:vAlign w:val="center"/>
          </w:tcPr>
          <w:p w:rsidR="00C327BE" w:rsidRPr="00C327BE" w:rsidRDefault="00C327BE" w:rsidP="00C327BE">
            <w:pPr>
              <w:spacing w:after="0" w:line="240" w:lineRule="auto"/>
              <w:jc w:val="center"/>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bCs/>
                <w:spacing w:val="6"/>
                <w:sz w:val="20"/>
                <w:szCs w:val="20"/>
              </w:rPr>
              <w:t>De    1.0   a     2.9</w:t>
            </w:r>
          </w:p>
        </w:tc>
        <w:tc>
          <w:tcPr>
            <w:tcW w:w="2939" w:type="dxa"/>
            <w:shd w:val="clear" w:color="auto" w:fill="C6D9F1"/>
            <w:vAlign w:val="center"/>
          </w:tcPr>
          <w:p w:rsidR="00C327BE" w:rsidRPr="00C327BE" w:rsidRDefault="00C327BE" w:rsidP="00C327BE">
            <w:pPr>
              <w:spacing w:after="0" w:line="240" w:lineRule="auto"/>
              <w:rPr>
                <w:rFonts w:ascii="Arial Rounded MT Bold" w:eastAsia="Times New Roman" w:hAnsi="Arial Rounded MT Bold" w:cs="Times New Roman"/>
                <w:bCs/>
                <w:spacing w:val="6"/>
                <w:sz w:val="20"/>
                <w:szCs w:val="20"/>
              </w:rPr>
            </w:pPr>
            <w:r w:rsidRPr="00C327BE">
              <w:rPr>
                <w:rFonts w:ascii="Arial Rounded MT Bold" w:eastAsia="Times New Roman" w:hAnsi="Arial Rounded MT Bold" w:cs="Times New Roman"/>
                <w:b/>
                <w:bCs/>
                <w:spacing w:val="6"/>
                <w:sz w:val="20"/>
                <w:szCs w:val="20"/>
              </w:rPr>
              <w:t>Desempeño Bajo</w:t>
            </w:r>
          </w:p>
        </w:tc>
      </w:tr>
      <w:tr w:rsidR="00C327BE" w:rsidRPr="00C327BE" w:rsidTr="00AA049F">
        <w:trPr>
          <w:trHeight w:val="461"/>
          <w:jc w:val="center"/>
        </w:trPr>
        <w:tc>
          <w:tcPr>
            <w:tcW w:w="2437" w:type="dxa"/>
            <w:shd w:val="clear" w:color="auto" w:fill="C6D9F1"/>
            <w:vAlign w:val="center"/>
          </w:tcPr>
          <w:p w:rsidR="00C327BE" w:rsidRPr="00C327BE" w:rsidRDefault="00C327BE" w:rsidP="00C327BE">
            <w:pPr>
              <w:spacing w:after="0" w:line="240" w:lineRule="auto"/>
              <w:jc w:val="center"/>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De    3.0   a     3.9</w:t>
            </w:r>
          </w:p>
        </w:tc>
        <w:tc>
          <w:tcPr>
            <w:tcW w:w="2939" w:type="dxa"/>
            <w:shd w:val="clear" w:color="auto" w:fill="C6D9F1"/>
            <w:vAlign w:val="center"/>
          </w:tcPr>
          <w:p w:rsidR="00C327BE" w:rsidRPr="00C327BE" w:rsidRDefault="00C327BE" w:rsidP="00C327BE">
            <w:pPr>
              <w:spacing w:after="0" w:line="240" w:lineRule="auto"/>
              <w:rPr>
                <w:rFonts w:ascii="Arial Rounded MT Bold" w:eastAsia="Times New Roman" w:hAnsi="Arial Rounded MT Bold" w:cs="Times New Roman"/>
                <w:b/>
                <w:spacing w:val="6"/>
                <w:sz w:val="20"/>
                <w:szCs w:val="20"/>
              </w:rPr>
            </w:pPr>
            <w:r w:rsidRPr="00C327BE">
              <w:rPr>
                <w:rFonts w:ascii="Arial Rounded MT Bold" w:eastAsia="Times New Roman" w:hAnsi="Arial Rounded MT Bold" w:cs="Times New Roman"/>
                <w:b/>
                <w:spacing w:val="6"/>
                <w:sz w:val="20"/>
                <w:szCs w:val="20"/>
              </w:rPr>
              <w:t>Desempeño Básico</w:t>
            </w:r>
          </w:p>
        </w:tc>
      </w:tr>
      <w:tr w:rsidR="00C327BE" w:rsidRPr="00C327BE" w:rsidTr="00AA049F">
        <w:trPr>
          <w:trHeight w:val="461"/>
          <w:jc w:val="center"/>
        </w:trPr>
        <w:tc>
          <w:tcPr>
            <w:tcW w:w="2437" w:type="dxa"/>
            <w:shd w:val="clear" w:color="auto" w:fill="C6D9F1"/>
            <w:vAlign w:val="center"/>
          </w:tcPr>
          <w:p w:rsidR="00C327BE" w:rsidRPr="00C327BE" w:rsidRDefault="00C327BE" w:rsidP="00C327BE">
            <w:pPr>
              <w:spacing w:after="0" w:line="240" w:lineRule="auto"/>
              <w:jc w:val="center"/>
              <w:rPr>
                <w:rFonts w:ascii="Arial Rounded MT Bold" w:eastAsia="Times New Roman" w:hAnsi="Arial Rounded MT Bold" w:cs="Times New Roman"/>
                <w:b/>
                <w:bCs/>
                <w:spacing w:val="6"/>
                <w:sz w:val="20"/>
                <w:szCs w:val="20"/>
              </w:rPr>
            </w:pPr>
            <w:r w:rsidRPr="00C327BE">
              <w:rPr>
                <w:rFonts w:ascii="Arial Rounded MT Bold" w:eastAsia="Times New Roman" w:hAnsi="Arial Rounded MT Bold" w:cs="Times New Roman"/>
                <w:spacing w:val="6"/>
                <w:sz w:val="20"/>
                <w:szCs w:val="20"/>
              </w:rPr>
              <w:t>De    4.0   a     4.5</w:t>
            </w:r>
          </w:p>
        </w:tc>
        <w:tc>
          <w:tcPr>
            <w:tcW w:w="2939" w:type="dxa"/>
            <w:shd w:val="clear" w:color="auto" w:fill="C6D9F1"/>
            <w:vAlign w:val="center"/>
          </w:tcPr>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b/>
                <w:bCs/>
                <w:spacing w:val="6"/>
                <w:sz w:val="20"/>
                <w:szCs w:val="20"/>
              </w:rPr>
              <w:t>Desempeño Alto</w:t>
            </w:r>
          </w:p>
        </w:tc>
      </w:tr>
      <w:tr w:rsidR="00C327BE" w:rsidRPr="00C327BE" w:rsidTr="00AA049F">
        <w:trPr>
          <w:trHeight w:val="461"/>
          <w:jc w:val="center"/>
        </w:trPr>
        <w:tc>
          <w:tcPr>
            <w:tcW w:w="2437" w:type="dxa"/>
            <w:shd w:val="clear" w:color="auto" w:fill="C6D9F1"/>
            <w:vAlign w:val="center"/>
          </w:tcPr>
          <w:p w:rsidR="00C327BE" w:rsidRPr="00C327BE" w:rsidRDefault="00C327BE" w:rsidP="00C327BE">
            <w:pPr>
              <w:spacing w:after="0" w:line="240" w:lineRule="auto"/>
              <w:jc w:val="center"/>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De    4.6   a     5.0</w:t>
            </w:r>
          </w:p>
        </w:tc>
        <w:tc>
          <w:tcPr>
            <w:tcW w:w="2939" w:type="dxa"/>
            <w:shd w:val="clear" w:color="auto" w:fill="C6D9F1"/>
            <w:vAlign w:val="center"/>
          </w:tcPr>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b/>
                <w:bCs/>
                <w:spacing w:val="6"/>
                <w:sz w:val="20"/>
                <w:szCs w:val="20"/>
              </w:rPr>
              <w:t>Desempeño Superior</w:t>
            </w:r>
          </w:p>
        </w:tc>
      </w:tr>
    </w:tbl>
    <w:p w:rsidR="00C327BE" w:rsidRPr="00C327BE" w:rsidRDefault="00C327BE" w:rsidP="00C327BE">
      <w:pPr>
        <w:spacing w:after="0" w:line="240" w:lineRule="auto"/>
        <w:rPr>
          <w:rFonts w:ascii="Abadi MT Condensed Light" w:eastAsia="Times New Roman" w:hAnsi="Abadi MT Condensed Light" w:cs="Times New Roman"/>
          <w:sz w:val="20"/>
          <w:szCs w:val="20"/>
        </w:rPr>
      </w:pPr>
    </w:p>
    <w:p w:rsidR="00241E86" w:rsidRPr="00241E86" w:rsidRDefault="00241E86" w:rsidP="00FD2C33">
      <w:pPr>
        <w:spacing w:after="0" w:line="240" w:lineRule="auto"/>
        <w:jc w:val="both"/>
        <w:rPr>
          <w:rFonts w:ascii="Arial Rounded MT Bold" w:eastAsia="Times New Roman" w:hAnsi="Arial Rounded MT Bold" w:cs="Times New Roman"/>
          <w:b/>
          <w:color w:val="FF0000"/>
          <w:sz w:val="28"/>
          <w:szCs w:val="28"/>
        </w:rPr>
      </w:pPr>
    </w:p>
    <w:p w:rsidR="00C327BE" w:rsidRPr="00241E86" w:rsidRDefault="00C327BE" w:rsidP="00C327BE">
      <w:pPr>
        <w:spacing w:after="0" w:line="240" w:lineRule="auto"/>
        <w:rPr>
          <w:rFonts w:ascii="Abadi MT Condensed Light" w:eastAsia="Times New Roman" w:hAnsi="Abadi MT Condensed Light" w:cs="Times New Roman"/>
          <w:color w:val="FF0000"/>
          <w:sz w:val="28"/>
          <w:szCs w:val="28"/>
        </w:rPr>
      </w:pPr>
    </w:p>
    <w:p w:rsidR="00C327BE" w:rsidRPr="00C327BE" w:rsidRDefault="001A187D" w:rsidP="00C327BE">
      <w:pPr>
        <w:keepNext/>
        <w:spacing w:after="0" w:line="240" w:lineRule="auto"/>
        <w:contextualSpacing/>
        <w:outlineLvl w:val="0"/>
        <w:rPr>
          <w:rFonts w:ascii="Arial Rounded MT Bold" w:eastAsia="Times New Roman" w:hAnsi="Arial Rounded MT Bold" w:cs="Times New Roman"/>
          <w:b/>
          <w:bCs/>
          <w:kern w:val="32"/>
          <w:sz w:val="20"/>
          <w:szCs w:val="20"/>
        </w:rPr>
      </w:pPr>
      <w:r>
        <w:rPr>
          <w:rFonts w:ascii="Arial Rounded MT Bold" w:eastAsia="Times New Roman" w:hAnsi="Arial Rounded MT Bold" w:cs="Times New Roman"/>
          <w:b/>
          <w:bCs/>
          <w:kern w:val="32"/>
          <w:sz w:val="20"/>
          <w:szCs w:val="20"/>
        </w:rPr>
        <w:t>ARTÍCULO</w:t>
      </w:r>
      <w:r w:rsidR="00C327BE" w:rsidRPr="00C327BE">
        <w:rPr>
          <w:rFonts w:ascii="Arial Rounded MT Bold" w:eastAsia="Times New Roman" w:hAnsi="Arial Rounded MT Bold" w:cs="Times New Roman"/>
          <w:b/>
          <w:bCs/>
          <w:kern w:val="32"/>
          <w:sz w:val="20"/>
          <w:szCs w:val="20"/>
        </w:rPr>
        <w:t xml:space="preserve">  OCTAVO:  </w:t>
      </w:r>
    </w:p>
    <w:p w:rsidR="00C327BE" w:rsidRPr="00C327BE" w:rsidRDefault="00C327BE" w:rsidP="00C327BE">
      <w:pPr>
        <w:spacing w:after="0" w:line="240" w:lineRule="auto"/>
        <w:rPr>
          <w:rFonts w:ascii="Abadi MT Condensed Light" w:eastAsia="Times New Roman" w:hAnsi="Abadi MT Condensed Light" w:cs="Times New Roman"/>
          <w:sz w:val="24"/>
          <w:szCs w:val="24"/>
        </w:rPr>
      </w:pPr>
    </w:p>
    <w:p w:rsidR="00C327BE" w:rsidRPr="00C327BE" w:rsidRDefault="00C327BE" w:rsidP="00C327BE">
      <w:pPr>
        <w:keepNext/>
        <w:spacing w:after="0" w:line="240" w:lineRule="auto"/>
        <w:contextualSpacing/>
        <w:outlineLvl w:val="0"/>
        <w:rPr>
          <w:rFonts w:ascii="Arial Rounded MT Bold" w:eastAsia="Times New Roman" w:hAnsi="Arial Rounded MT Bold" w:cs="Times New Roman"/>
          <w:b/>
          <w:bCs/>
          <w:kern w:val="32"/>
          <w:sz w:val="20"/>
          <w:szCs w:val="20"/>
        </w:rPr>
      </w:pPr>
      <w:r w:rsidRPr="00C327BE">
        <w:rPr>
          <w:rFonts w:ascii="Arial Rounded MT Bold" w:eastAsia="Times New Roman" w:hAnsi="Arial Rounded MT Bold" w:cs="Times New Roman"/>
          <w:b/>
          <w:bCs/>
          <w:kern w:val="32"/>
          <w:sz w:val="20"/>
          <w:szCs w:val="20"/>
        </w:rPr>
        <w:t>DEFINICIÓN PARA CADA JUICIO VALORATIVO.</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Times New Roman"/>
          <w:i/>
          <w:color w:val="0070C0"/>
          <w:sz w:val="20"/>
          <w:szCs w:val="20"/>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El Desempeño, es la aplicación de los conocimientos, actitudes, hábitos y habilidades en la esfera práctica, en la solución de cierta clase de problemas y situaciones. En este nivel se manifiestan con más fuerza algunos de los procesos del pensamiento como son la clasificación, la comparación y la concreción.</w:t>
      </w: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Arial"/>
          <w:sz w:val="20"/>
          <w:szCs w:val="20"/>
          <w:lang w:eastAsia="es-CO"/>
        </w:rPr>
      </w:pPr>
      <w:r w:rsidRPr="00C327BE">
        <w:rPr>
          <w:rFonts w:ascii="Arial Rounded MT Bold" w:eastAsia="Times New Roman" w:hAnsi="Arial Rounded MT Bold" w:cs="Arial"/>
          <w:sz w:val="20"/>
          <w:szCs w:val="20"/>
          <w:lang w:eastAsia="es-CO"/>
        </w:rPr>
        <w:t xml:space="preserve">Se refiere al hecho de llevar a la acción como producto final de aplicación lo aprendido por el estudiante ya sea mediante hechos en la vida real, mediante laboratorios o simulaciones. Lo importante es que el </w:t>
      </w:r>
      <w:r w:rsidR="00852996">
        <w:rPr>
          <w:rFonts w:ascii="Arial Rounded MT Bold" w:eastAsia="Times New Roman" w:hAnsi="Arial Rounded MT Bold" w:cs="Arial"/>
          <w:sz w:val="20"/>
          <w:szCs w:val="20"/>
          <w:lang w:eastAsia="es-CO"/>
        </w:rPr>
        <w:t xml:space="preserve">estudiante en esta etapa demuestra </w:t>
      </w:r>
      <w:r w:rsidRPr="00C327BE">
        <w:rPr>
          <w:rFonts w:ascii="Arial Rounded MT Bold" w:eastAsia="Times New Roman" w:hAnsi="Arial Rounded MT Bold" w:cs="Arial"/>
          <w:sz w:val="20"/>
          <w:szCs w:val="20"/>
          <w:lang w:eastAsia="es-CO"/>
        </w:rPr>
        <w:t xml:space="preserve">los conocimientos adquiridos </w:t>
      </w:r>
    </w:p>
    <w:p w:rsidR="00EE41CF" w:rsidRDefault="00EE41CF" w:rsidP="00C327BE">
      <w:pPr>
        <w:spacing w:after="0" w:line="240" w:lineRule="auto"/>
        <w:jc w:val="both"/>
        <w:rPr>
          <w:rFonts w:ascii="Arial Rounded MT Bold" w:eastAsia="Times New Roman" w:hAnsi="Arial Rounded MT Bold" w:cs="Times New Roman"/>
          <w:b/>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b/>
          <w:spacing w:val="6"/>
          <w:sz w:val="20"/>
          <w:szCs w:val="20"/>
        </w:rPr>
        <w:t>DESEMPEÑO SUPERIOR</w:t>
      </w:r>
      <w:r w:rsidRPr="00C327BE">
        <w:rPr>
          <w:rFonts w:ascii="Arial Rounded MT Bold" w:eastAsia="Times New Roman" w:hAnsi="Arial Rounded MT Bold" w:cs="Times New Roman"/>
          <w:spacing w:val="6"/>
          <w:sz w:val="20"/>
          <w:szCs w:val="20"/>
        </w:rPr>
        <w:t>: Estudiante que alcanza los logros propuestos con un desempeño extraordinario y que trasciende en su aplicación.  Adicionalmente cumple de manera cabal e integralmente con todos los procesos de desarrollo Cognitivo, Psicomotor, Comunicativo, Afectivo y Volitivo, en un desempeño que supera los objetivos y las metas de calidad previstos en el PEI.</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Se puede considerar con un Desempeño  Superior al estudiante que reúna, entre otras  las siguientes  características: </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C327BE" w:rsidP="00A23F6F">
      <w:pPr>
        <w:numPr>
          <w:ilvl w:val="0"/>
          <w:numId w:val="2"/>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Alcanza la totalidad de los  logros propuestos e incluso logros no previstos en los períodos de tiempo asignados.</w:t>
      </w:r>
    </w:p>
    <w:p w:rsidR="00C327BE" w:rsidRPr="00C327BE" w:rsidRDefault="00C327BE" w:rsidP="00A23F6F">
      <w:pPr>
        <w:numPr>
          <w:ilvl w:val="0"/>
          <w:numId w:val="2"/>
        </w:numPr>
        <w:spacing w:after="0" w:line="240" w:lineRule="auto"/>
        <w:ind w:left="1701" w:hanging="567"/>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Es creativo, innovador y puntual en la presentación de los trabajos académicos.</w:t>
      </w:r>
    </w:p>
    <w:p w:rsidR="00C327BE" w:rsidRPr="00C327BE" w:rsidRDefault="00FA6961" w:rsidP="00A23F6F">
      <w:pPr>
        <w:numPr>
          <w:ilvl w:val="0"/>
          <w:numId w:val="2"/>
        </w:numPr>
        <w:spacing w:after="0" w:line="240" w:lineRule="auto"/>
        <w:ind w:left="1701" w:hanging="567"/>
        <w:jc w:val="both"/>
        <w:rPr>
          <w:rFonts w:ascii="Arial Rounded MT Bold" w:eastAsia="Times New Roman" w:hAnsi="Arial Rounded MT Bold" w:cs="Times New Roman"/>
          <w:spacing w:val="6"/>
          <w:sz w:val="20"/>
          <w:szCs w:val="20"/>
        </w:rPr>
      </w:pPr>
      <w:r>
        <w:rPr>
          <w:rFonts w:ascii="Arial Rounded MT Bold" w:eastAsia="Times New Roman" w:hAnsi="Arial Rounded MT Bold" w:cs="Times New Roman"/>
          <w:spacing w:val="6"/>
          <w:sz w:val="20"/>
          <w:szCs w:val="20"/>
        </w:rPr>
        <w:t>Es analítico y crí</w:t>
      </w:r>
      <w:r w:rsidR="00C327BE" w:rsidRPr="00C327BE">
        <w:rPr>
          <w:rFonts w:ascii="Arial Rounded MT Bold" w:eastAsia="Times New Roman" w:hAnsi="Arial Rounded MT Bold" w:cs="Times New Roman"/>
          <w:spacing w:val="6"/>
          <w:sz w:val="20"/>
          <w:szCs w:val="20"/>
        </w:rPr>
        <w:t xml:space="preserve">tico en sus cuestionamientos. </w:t>
      </w:r>
    </w:p>
    <w:p w:rsidR="00C327BE" w:rsidRPr="00C327BE" w:rsidRDefault="00C327BE" w:rsidP="00A23F6F">
      <w:pPr>
        <w:numPr>
          <w:ilvl w:val="0"/>
          <w:numId w:val="2"/>
        </w:numPr>
        <w:spacing w:after="0" w:line="240" w:lineRule="auto"/>
        <w:ind w:left="1701" w:hanging="567"/>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Desarrolla actividades curriculares y profundiza en el conocimiento a través de actividades de consulta.</w:t>
      </w:r>
    </w:p>
    <w:p w:rsidR="00C327BE" w:rsidRPr="00C327BE" w:rsidRDefault="00C327BE" w:rsidP="00A23F6F">
      <w:pPr>
        <w:numPr>
          <w:ilvl w:val="0"/>
          <w:numId w:val="2"/>
        </w:numPr>
        <w:spacing w:after="0" w:line="240" w:lineRule="auto"/>
        <w:ind w:left="1701" w:hanging="567"/>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Presenta actitudes proactivas de liderazgo y gran capacidad de trabajo en equipo. </w:t>
      </w:r>
    </w:p>
    <w:p w:rsidR="00C327BE" w:rsidRPr="00C327BE" w:rsidRDefault="00C327BE" w:rsidP="00C327BE">
      <w:pPr>
        <w:spacing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b/>
          <w:spacing w:val="6"/>
          <w:sz w:val="20"/>
          <w:szCs w:val="20"/>
        </w:rPr>
        <w:t xml:space="preserve">DESEMPEÑO ALTO:  </w:t>
      </w:r>
      <w:r w:rsidRPr="00C327BE">
        <w:rPr>
          <w:rFonts w:ascii="Arial Rounded MT Bold" w:eastAsia="Times New Roman" w:hAnsi="Arial Rounded MT Bold" w:cs="Times New Roman"/>
          <w:spacing w:val="6"/>
          <w:sz w:val="20"/>
          <w:szCs w:val="20"/>
        </w:rPr>
        <w:t xml:space="preserve"> Corresponde al estudiante que alcanza la </w:t>
      </w:r>
      <w:r w:rsidRPr="00C327BE">
        <w:rPr>
          <w:rFonts w:ascii="Arial Rounded MT Bold" w:eastAsia="Times New Roman" w:hAnsi="Arial Rounded MT Bold" w:cs="Times New Roman"/>
          <w:b/>
          <w:i/>
          <w:spacing w:val="6"/>
          <w:sz w:val="20"/>
          <w:szCs w:val="20"/>
        </w:rPr>
        <w:t xml:space="preserve">totalidad </w:t>
      </w:r>
      <w:r w:rsidRPr="00C327BE">
        <w:rPr>
          <w:rFonts w:ascii="Arial Rounded MT Bold" w:eastAsia="Times New Roman" w:hAnsi="Arial Rounded MT Bold" w:cs="Times New Roman"/>
          <w:spacing w:val="6"/>
          <w:sz w:val="20"/>
          <w:szCs w:val="20"/>
        </w:rPr>
        <w:t>de los logros previstos en cada una de las dimensiones de la formación humana, demostrando un buen nivel de desarrollo.                                                                                    Se puede considerar desempeño alto cuando el estudiante reúna, entre otras, las siguientes  características:</w:t>
      </w:r>
    </w:p>
    <w:p w:rsidR="00C327BE" w:rsidRPr="00C327BE" w:rsidRDefault="00C327BE" w:rsidP="00A23F6F">
      <w:pPr>
        <w:numPr>
          <w:ilvl w:val="0"/>
          <w:numId w:val="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Alcanza todos los logros propuestos en las diferentes Áreas.</w:t>
      </w:r>
    </w:p>
    <w:p w:rsidR="00C327BE" w:rsidRPr="00C327BE" w:rsidRDefault="00C327BE" w:rsidP="00A23F6F">
      <w:pPr>
        <w:numPr>
          <w:ilvl w:val="0"/>
          <w:numId w:val="3"/>
        </w:numPr>
        <w:spacing w:after="0" w:line="240" w:lineRule="auto"/>
        <w:ind w:left="1418" w:hanging="284"/>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Cumple con sus responsabilidades académicas  oportunamente. </w:t>
      </w:r>
    </w:p>
    <w:p w:rsidR="00C327BE" w:rsidRPr="00C327BE" w:rsidRDefault="00C327BE" w:rsidP="00A23F6F">
      <w:pPr>
        <w:numPr>
          <w:ilvl w:val="0"/>
          <w:numId w:val="3"/>
        </w:numPr>
        <w:spacing w:after="0" w:line="240" w:lineRule="auto"/>
        <w:ind w:left="1418" w:hanging="284"/>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Reconoce y supera sus dificultades académicas  cuando las tiene.</w:t>
      </w:r>
    </w:p>
    <w:p w:rsidR="00C327BE" w:rsidRPr="00C327BE" w:rsidRDefault="00C327BE" w:rsidP="00A23F6F">
      <w:pPr>
        <w:numPr>
          <w:ilvl w:val="0"/>
          <w:numId w:val="3"/>
        </w:numPr>
        <w:spacing w:after="0" w:line="240" w:lineRule="auto"/>
        <w:ind w:left="1418" w:hanging="284"/>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    Desarrolla actividades curriculares  específicas</w:t>
      </w:r>
    </w:p>
    <w:p w:rsidR="00C327BE" w:rsidRPr="00C327BE" w:rsidRDefault="00C327BE" w:rsidP="00A23F6F">
      <w:pPr>
        <w:numPr>
          <w:ilvl w:val="0"/>
          <w:numId w:val="3"/>
        </w:numPr>
        <w:spacing w:after="0" w:line="240" w:lineRule="auto"/>
        <w:ind w:left="1418" w:hanging="284"/>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   Desarrolla buena capacidad de trabajo en equipo.</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b/>
          <w:spacing w:val="6"/>
          <w:sz w:val="20"/>
          <w:szCs w:val="20"/>
        </w:rPr>
        <w:t>DESEMPEÑO BÁSICO:</w:t>
      </w:r>
      <w:r w:rsidRPr="00C327BE">
        <w:rPr>
          <w:rFonts w:ascii="Arial Rounded MT Bold" w:eastAsia="Times New Roman" w:hAnsi="Arial Rounded MT Bold" w:cs="Times New Roman"/>
          <w:spacing w:val="6"/>
          <w:sz w:val="20"/>
          <w:szCs w:val="20"/>
        </w:rPr>
        <w:t xml:space="preserve"> Corresponde al estudiante que logra lo </w:t>
      </w:r>
      <w:r w:rsidRPr="00C327BE">
        <w:rPr>
          <w:rFonts w:ascii="Arial Rounded MT Bold" w:eastAsia="Times New Roman" w:hAnsi="Arial Rounded MT Bold" w:cs="Times New Roman"/>
          <w:b/>
          <w:i/>
          <w:spacing w:val="6"/>
          <w:sz w:val="20"/>
          <w:szCs w:val="20"/>
        </w:rPr>
        <w:t>mínimo</w:t>
      </w:r>
      <w:r w:rsidRPr="00C327BE">
        <w:rPr>
          <w:rFonts w:ascii="Arial Rounded MT Bold" w:eastAsia="Times New Roman" w:hAnsi="Arial Rounded MT Bold" w:cs="Times New Roman"/>
          <w:spacing w:val="6"/>
          <w:sz w:val="20"/>
          <w:szCs w:val="20"/>
        </w:rPr>
        <w:t xml:space="preserve"> en los procesos de formación y aunque con tal estado puede continuar avanzando, hay necesidad de fortalecer su trabajo para que alcance mayores niveles de logro. </w:t>
      </w:r>
    </w:p>
    <w:p w:rsidR="00C327BE" w:rsidRPr="00C327BE" w:rsidRDefault="00C327BE" w:rsidP="00C327BE">
      <w:pPr>
        <w:spacing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Se puede considerar desempeño básico cuando el estudiante reúna, entre otras,  las siguientes características:</w:t>
      </w:r>
    </w:p>
    <w:p w:rsidR="00C327BE" w:rsidRPr="00C327BE" w:rsidRDefault="00C327BE" w:rsidP="00A23F6F">
      <w:pPr>
        <w:numPr>
          <w:ilvl w:val="0"/>
          <w:numId w:val="4"/>
        </w:numPr>
        <w:spacing w:after="0" w:line="240" w:lineRule="auto"/>
        <w:ind w:left="1418" w:hanging="284"/>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Sólo alcanza los niveles necesarios de logro propuestos </w:t>
      </w:r>
    </w:p>
    <w:p w:rsidR="00C327BE" w:rsidRPr="00C327BE" w:rsidRDefault="00C327BE" w:rsidP="00A23F6F">
      <w:pPr>
        <w:numPr>
          <w:ilvl w:val="0"/>
          <w:numId w:val="4"/>
        </w:numPr>
        <w:spacing w:after="0" w:line="240" w:lineRule="auto"/>
        <w:ind w:left="1418" w:hanging="284"/>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Debe fomentar actividades que permitan mejorar su  creatividad  y su sentido analítico.</w:t>
      </w:r>
    </w:p>
    <w:p w:rsidR="00C327BE" w:rsidRPr="00C327BE" w:rsidRDefault="00C327BE" w:rsidP="00A23F6F">
      <w:pPr>
        <w:numPr>
          <w:ilvl w:val="0"/>
          <w:numId w:val="4"/>
        </w:numPr>
        <w:spacing w:after="0" w:line="240" w:lineRule="auto"/>
        <w:ind w:left="1418" w:hanging="284"/>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Presenta sus trabajos académicos  en el límite del tiempo y la oportunidad de hacerlo.</w:t>
      </w:r>
    </w:p>
    <w:p w:rsidR="00C327BE" w:rsidRPr="00C327BE" w:rsidRDefault="00C327BE" w:rsidP="00A23F6F">
      <w:pPr>
        <w:numPr>
          <w:ilvl w:val="0"/>
          <w:numId w:val="4"/>
        </w:numPr>
        <w:spacing w:after="0" w:line="240" w:lineRule="auto"/>
        <w:ind w:left="1418" w:hanging="284"/>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Reconoce y supera sus dificultades académicas.</w:t>
      </w:r>
    </w:p>
    <w:p w:rsidR="00C327BE" w:rsidRPr="00C327BE" w:rsidRDefault="00C327BE" w:rsidP="00A23F6F">
      <w:pPr>
        <w:numPr>
          <w:ilvl w:val="0"/>
          <w:numId w:val="4"/>
        </w:numPr>
        <w:spacing w:after="0" w:line="240" w:lineRule="auto"/>
        <w:ind w:left="1418" w:hanging="284"/>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Desarrolla actividades curriculares específicas.</w:t>
      </w:r>
    </w:p>
    <w:p w:rsidR="00C327BE" w:rsidRPr="00C327BE" w:rsidRDefault="00C327BE" w:rsidP="00A23F6F">
      <w:pPr>
        <w:numPr>
          <w:ilvl w:val="0"/>
          <w:numId w:val="4"/>
        </w:numPr>
        <w:spacing w:after="0" w:line="240" w:lineRule="auto"/>
        <w:ind w:left="1418" w:hanging="284"/>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Utiliza estrategias de apoyo necesarias para resolver situaciones pedagógicas pendientes.</w:t>
      </w:r>
    </w:p>
    <w:p w:rsidR="00C327BE" w:rsidRPr="00C327BE" w:rsidRDefault="00C327BE" w:rsidP="00C327BE">
      <w:pPr>
        <w:spacing w:line="240" w:lineRule="auto"/>
        <w:jc w:val="both"/>
        <w:rPr>
          <w:rFonts w:ascii="Arial Rounded MT Bold" w:eastAsia="Times New Roman" w:hAnsi="Arial Rounded MT Bold" w:cs="Times New Roman"/>
          <w:spacing w:val="6"/>
          <w:sz w:val="20"/>
          <w:szCs w:val="20"/>
        </w:rPr>
      </w:pPr>
    </w:p>
    <w:p w:rsidR="00C327BE" w:rsidRPr="00C327BE" w:rsidRDefault="00C327BE" w:rsidP="00C327BE">
      <w:pPr>
        <w:spacing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b/>
          <w:spacing w:val="6"/>
          <w:sz w:val="20"/>
          <w:szCs w:val="20"/>
        </w:rPr>
        <w:t>DESEMPEÑO BAJO</w:t>
      </w:r>
      <w:r w:rsidRPr="00C327BE">
        <w:rPr>
          <w:rFonts w:ascii="Arial Rounded MT Bold" w:eastAsia="Times New Roman" w:hAnsi="Arial Rounded MT Bold" w:cs="Times New Roman"/>
          <w:spacing w:val="6"/>
          <w:sz w:val="20"/>
          <w:szCs w:val="20"/>
        </w:rPr>
        <w:t xml:space="preserve">:   Corresponde al estudiante que </w:t>
      </w:r>
      <w:r w:rsidRPr="00C327BE">
        <w:rPr>
          <w:rFonts w:ascii="Arial Rounded MT Bold" w:eastAsia="Times New Roman" w:hAnsi="Arial Rounded MT Bold" w:cs="Times New Roman"/>
          <w:b/>
          <w:i/>
          <w:spacing w:val="6"/>
          <w:sz w:val="20"/>
          <w:szCs w:val="20"/>
        </w:rPr>
        <w:t>no supera los logros y  desempeños necesarios</w:t>
      </w:r>
      <w:r w:rsidRPr="00C327BE">
        <w:rPr>
          <w:rFonts w:ascii="Arial Rounded MT Bold" w:eastAsia="Times New Roman" w:hAnsi="Arial Rounded MT Bold" w:cs="Times New Roman"/>
          <w:spacing w:val="6"/>
          <w:sz w:val="20"/>
          <w:szCs w:val="20"/>
        </w:rPr>
        <w:t xml:space="preserve"> previstos en las Áreas/Asignaturas,  teniendo un ejercicio muy limitado  en todos los procesos de desarrollo Cognitivo, Psicomotor, Comunicativo, Afectivo y Volitivo, por lo que su  desempeño no alcanza  los objetivos y las metas de calidad previstos en el PEI.</w:t>
      </w:r>
    </w:p>
    <w:p w:rsidR="00C327BE" w:rsidRPr="00C327BE" w:rsidRDefault="00C327BE" w:rsidP="00C327BE">
      <w:pPr>
        <w:spacing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Se puede considerar desempeño bajo cuando el estudiante reúna, entre otras, las siguientes características:</w:t>
      </w:r>
    </w:p>
    <w:p w:rsidR="00C327BE" w:rsidRPr="00C327BE" w:rsidRDefault="00C327BE" w:rsidP="00A23F6F">
      <w:pPr>
        <w:numPr>
          <w:ilvl w:val="0"/>
          <w:numId w:val="5"/>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No alcanza los logros mínimos en las Áreas y requiere Actividades Especiales de Recuperación. </w:t>
      </w:r>
    </w:p>
    <w:p w:rsidR="00C327BE" w:rsidRPr="00C327BE" w:rsidRDefault="00C327BE" w:rsidP="00A23F6F">
      <w:pPr>
        <w:numPr>
          <w:ilvl w:val="0"/>
          <w:numId w:val="5"/>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No alcanza los logros mínimos en las Áreas aún después de realizadas las Actividades Especiales de Recuperación y  persiste en las dificultades.</w:t>
      </w:r>
    </w:p>
    <w:p w:rsidR="00C327BE" w:rsidRPr="00C327BE" w:rsidRDefault="00C327BE" w:rsidP="00A23F6F">
      <w:pPr>
        <w:numPr>
          <w:ilvl w:val="0"/>
          <w:numId w:val="5"/>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Incumple constantemente con las tareas y trabajos que promueve el área </w:t>
      </w:r>
    </w:p>
    <w:p w:rsidR="00C327BE" w:rsidRPr="00C327BE" w:rsidRDefault="00C327BE" w:rsidP="00A23F6F">
      <w:pPr>
        <w:numPr>
          <w:ilvl w:val="0"/>
          <w:numId w:val="5"/>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No desarrolla el mínimo de actividades curriculares requeridas.</w:t>
      </w:r>
    </w:p>
    <w:p w:rsidR="00C327BE" w:rsidRPr="00C327BE" w:rsidRDefault="00C327BE" w:rsidP="00A23F6F">
      <w:pPr>
        <w:numPr>
          <w:ilvl w:val="0"/>
          <w:numId w:val="5"/>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Presenta dificultades en el desarrollo de trabajos en equipo.</w:t>
      </w:r>
    </w:p>
    <w:p w:rsidR="00C327BE" w:rsidRPr="00C327BE" w:rsidRDefault="00C327BE" w:rsidP="00C327BE">
      <w:pPr>
        <w:spacing w:line="240" w:lineRule="auto"/>
        <w:jc w:val="both"/>
        <w:rPr>
          <w:rFonts w:ascii="Arial Rounded MT Bold" w:eastAsia="Times New Roman" w:hAnsi="Arial Rounded MT Bold" w:cs="Times New Roman"/>
          <w:spacing w:val="6"/>
          <w:sz w:val="20"/>
          <w:szCs w:val="20"/>
        </w:rPr>
      </w:pPr>
    </w:p>
    <w:p w:rsidR="00C327BE" w:rsidRPr="00C327BE" w:rsidRDefault="001A187D" w:rsidP="00C327BE">
      <w:pPr>
        <w:spacing w:line="240" w:lineRule="auto"/>
        <w:jc w:val="both"/>
        <w:rPr>
          <w:rFonts w:ascii="Arial Rounded MT Bold" w:eastAsia="Times New Roman" w:hAnsi="Arial Rounded MT Bold" w:cs="Times New Roman"/>
          <w:b/>
          <w:spacing w:val="6"/>
          <w:sz w:val="20"/>
          <w:szCs w:val="20"/>
        </w:rPr>
      </w:pPr>
      <w:r>
        <w:rPr>
          <w:rFonts w:ascii="Arial Rounded MT Bold" w:eastAsia="Times New Roman" w:hAnsi="Arial Rounded MT Bold" w:cs="Times New Roman"/>
          <w:b/>
          <w:spacing w:val="6"/>
          <w:sz w:val="20"/>
          <w:szCs w:val="20"/>
        </w:rPr>
        <w:t>PARÁGRAFO</w:t>
      </w:r>
      <w:r w:rsidR="00C327BE" w:rsidRPr="00C327BE">
        <w:rPr>
          <w:rFonts w:ascii="Arial Rounded MT Bold" w:eastAsia="Times New Roman" w:hAnsi="Arial Rounded MT Bold" w:cs="Times New Roman"/>
          <w:b/>
          <w:spacing w:val="6"/>
          <w:sz w:val="20"/>
          <w:szCs w:val="20"/>
        </w:rPr>
        <w:t xml:space="preserve"> UNO:</w:t>
      </w:r>
    </w:p>
    <w:p w:rsidR="00C327BE" w:rsidRDefault="00701974" w:rsidP="00C327BE">
      <w:pPr>
        <w:spacing w:line="240" w:lineRule="auto"/>
        <w:jc w:val="both"/>
        <w:rPr>
          <w:rFonts w:ascii="Arial Rounded MT Bold" w:eastAsia="Times New Roman" w:hAnsi="Arial Rounded MT Bold" w:cs="Times New Roman"/>
          <w:b/>
          <w:spacing w:val="6"/>
          <w:sz w:val="20"/>
          <w:szCs w:val="20"/>
        </w:rPr>
      </w:pPr>
      <w:r>
        <w:rPr>
          <w:rFonts w:ascii="Arial Rounded MT Bold" w:eastAsia="Times New Roman" w:hAnsi="Arial Rounded MT Bold" w:cs="Times New Roman"/>
          <w:spacing w:val="6"/>
          <w:sz w:val="20"/>
          <w:szCs w:val="20"/>
        </w:rPr>
        <w:t>La evaluación de la parte de CONVIVENCIA</w:t>
      </w:r>
      <w:r w:rsidR="00C327BE" w:rsidRPr="00C327BE">
        <w:rPr>
          <w:rFonts w:ascii="Arial Rounded MT Bold" w:eastAsia="Times New Roman" w:hAnsi="Arial Rounded MT Bold" w:cs="Times New Roman"/>
          <w:spacing w:val="6"/>
          <w:sz w:val="20"/>
          <w:szCs w:val="20"/>
        </w:rPr>
        <w:t>: En el boletín</w:t>
      </w:r>
      <w:r>
        <w:rPr>
          <w:rFonts w:ascii="Arial Rounded MT Bold" w:eastAsia="Times New Roman" w:hAnsi="Arial Rounded MT Bold" w:cs="Times New Roman"/>
          <w:spacing w:val="6"/>
          <w:sz w:val="20"/>
          <w:szCs w:val="20"/>
        </w:rPr>
        <w:t xml:space="preserve"> bimestral</w:t>
      </w:r>
      <w:r w:rsidR="00C327BE" w:rsidRPr="00C327BE">
        <w:rPr>
          <w:rFonts w:ascii="Arial Rounded MT Bold" w:eastAsia="Times New Roman" w:hAnsi="Arial Rounded MT Bold" w:cs="Times New Roman"/>
          <w:spacing w:val="6"/>
          <w:sz w:val="20"/>
          <w:szCs w:val="20"/>
        </w:rPr>
        <w:t xml:space="preserve"> se harán las observaciones y recomendaciones, sin ser evaluados los estudiant</w:t>
      </w:r>
      <w:r w:rsidR="00FD2C33">
        <w:rPr>
          <w:rFonts w:ascii="Arial Rounded MT Bold" w:eastAsia="Times New Roman" w:hAnsi="Arial Rounded MT Bold" w:cs="Times New Roman"/>
          <w:spacing w:val="6"/>
          <w:sz w:val="20"/>
          <w:szCs w:val="20"/>
        </w:rPr>
        <w:t>es cuantitativamente.</w:t>
      </w:r>
      <w:r>
        <w:rPr>
          <w:rFonts w:ascii="Arial Rounded MT Bold" w:eastAsia="Times New Roman" w:hAnsi="Arial Rounded MT Bold" w:cs="Times New Roman"/>
          <w:spacing w:val="6"/>
          <w:sz w:val="20"/>
          <w:szCs w:val="20"/>
        </w:rPr>
        <w:t xml:space="preserve"> No </w:t>
      </w:r>
      <w:r>
        <w:rPr>
          <w:rFonts w:ascii="Arial Rounded MT Bold" w:eastAsia="Times New Roman" w:hAnsi="Arial Rounded MT Bold" w:cs="Times New Roman"/>
          <w:b/>
          <w:spacing w:val="6"/>
          <w:sz w:val="20"/>
          <w:szCs w:val="20"/>
        </w:rPr>
        <w:t>habrá evaluación final de comportamiento.</w:t>
      </w:r>
    </w:p>
    <w:p w:rsidR="00816880" w:rsidRDefault="00816880" w:rsidP="00C327BE">
      <w:pPr>
        <w:spacing w:line="240" w:lineRule="auto"/>
        <w:jc w:val="both"/>
        <w:rPr>
          <w:rFonts w:ascii="Arial Rounded MT Bold" w:eastAsia="Times New Roman" w:hAnsi="Arial Rounded MT Bold" w:cs="Times New Roman"/>
          <w:b/>
          <w:spacing w:val="6"/>
          <w:sz w:val="20"/>
          <w:szCs w:val="20"/>
        </w:rPr>
      </w:pPr>
      <w:r>
        <w:rPr>
          <w:rFonts w:ascii="Arial Rounded MT Bold" w:eastAsia="Times New Roman" w:hAnsi="Arial Rounded MT Bold" w:cs="Times New Roman"/>
          <w:b/>
          <w:spacing w:val="6"/>
          <w:sz w:val="20"/>
          <w:szCs w:val="20"/>
        </w:rPr>
        <w:t>Semestralmente se hará con el padre de familia el seguimiento de la carpeta del Observador de Estudiante (informe verbal pero dejando una</w:t>
      </w:r>
      <w:r w:rsidR="00F81C02">
        <w:rPr>
          <w:rFonts w:ascii="Arial Rounded MT Bold" w:eastAsia="Times New Roman" w:hAnsi="Arial Rounded MT Bold" w:cs="Times New Roman"/>
          <w:b/>
          <w:spacing w:val="6"/>
          <w:sz w:val="20"/>
          <w:szCs w:val="20"/>
        </w:rPr>
        <w:t xml:space="preserve"> constancia escrita en el mismo)</w:t>
      </w:r>
    </w:p>
    <w:p w:rsidR="00816880" w:rsidRDefault="00816880" w:rsidP="00C327BE">
      <w:pPr>
        <w:spacing w:line="240" w:lineRule="auto"/>
        <w:jc w:val="both"/>
        <w:rPr>
          <w:rFonts w:ascii="Arial Rounded MT Bold" w:eastAsia="Times New Roman" w:hAnsi="Arial Rounded MT Bold" w:cs="Times New Roman"/>
          <w:b/>
          <w:spacing w:val="6"/>
          <w:sz w:val="20"/>
          <w:szCs w:val="20"/>
        </w:rPr>
      </w:pPr>
      <w:r>
        <w:rPr>
          <w:rFonts w:ascii="Arial Rounded MT Bold" w:eastAsia="Times New Roman" w:hAnsi="Arial Rounded MT Bold" w:cs="Times New Roman"/>
          <w:b/>
          <w:spacing w:val="6"/>
          <w:sz w:val="20"/>
          <w:szCs w:val="20"/>
        </w:rPr>
        <w:t>Paralelo al informe anterior habrá firma de asistencia para corroborar el acompañamiento que se le está haciendo al estudiante.</w:t>
      </w:r>
    </w:p>
    <w:p w:rsidR="00816880" w:rsidRPr="00701974" w:rsidRDefault="00816880" w:rsidP="00C327BE">
      <w:pPr>
        <w:spacing w:line="240" w:lineRule="auto"/>
        <w:jc w:val="both"/>
        <w:rPr>
          <w:rFonts w:ascii="Arial Rounded MT Bold" w:eastAsia="Times New Roman" w:hAnsi="Arial Rounded MT Bold" w:cs="Times New Roman"/>
          <w:b/>
          <w:spacing w:val="6"/>
          <w:sz w:val="20"/>
          <w:szCs w:val="20"/>
        </w:rPr>
      </w:pPr>
    </w:p>
    <w:p w:rsidR="00C327BE" w:rsidRDefault="00C327BE" w:rsidP="00C327BE">
      <w:pPr>
        <w:keepNext/>
        <w:shd w:val="clear" w:color="auto" w:fill="FFFFFF"/>
        <w:spacing w:after="0" w:line="240" w:lineRule="auto"/>
        <w:jc w:val="center"/>
        <w:outlineLvl w:val="0"/>
        <w:rPr>
          <w:rFonts w:ascii="Arial Rounded MT Bold" w:eastAsia="Times New Roman" w:hAnsi="Arial Rounded MT Bold" w:cs="Times New Roman"/>
          <w:b/>
          <w:bCs/>
          <w:kern w:val="32"/>
          <w:sz w:val="20"/>
          <w:szCs w:val="20"/>
        </w:rPr>
      </w:pPr>
    </w:p>
    <w:p w:rsidR="008F5A6A" w:rsidRPr="00C327BE" w:rsidRDefault="008F5A6A" w:rsidP="00C327BE">
      <w:pPr>
        <w:keepNext/>
        <w:shd w:val="clear" w:color="auto" w:fill="FFFFFF"/>
        <w:spacing w:after="0" w:line="240" w:lineRule="auto"/>
        <w:jc w:val="center"/>
        <w:outlineLvl w:val="0"/>
        <w:rPr>
          <w:rFonts w:ascii="Arial Rounded MT Bold" w:eastAsia="Times New Roman" w:hAnsi="Arial Rounded MT Bold" w:cs="Times New Roman"/>
          <w:b/>
          <w:bCs/>
          <w:kern w:val="32"/>
          <w:sz w:val="20"/>
          <w:szCs w:val="20"/>
        </w:rPr>
      </w:pPr>
    </w:p>
    <w:p w:rsidR="00C327BE" w:rsidRDefault="001A187D" w:rsidP="00F4564C">
      <w:pPr>
        <w:keepNext/>
        <w:shd w:val="clear" w:color="auto" w:fill="FFFFFF"/>
        <w:spacing w:after="0" w:line="240" w:lineRule="auto"/>
        <w:outlineLvl w:val="0"/>
        <w:rPr>
          <w:rFonts w:ascii="Arial Rounded MT Bold" w:eastAsia="Times New Roman" w:hAnsi="Arial Rounded MT Bold" w:cs="Times New Roman"/>
          <w:b/>
          <w:bCs/>
          <w:kern w:val="32"/>
          <w:sz w:val="20"/>
          <w:szCs w:val="20"/>
        </w:rPr>
      </w:pPr>
      <w:r>
        <w:rPr>
          <w:rFonts w:ascii="Arial Rounded MT Bold" w:eastAsia="Times New Roman" w:hAnsi="Arial Rounded MT Bold" w:cs="Times New Roman"/>
          <w:b/>
          <w:bCs/>
          <w:kern w:val="32"/>
          <w:sz w:val="20"/>
          <w:szCs w:val="20"/>
        </w:rPr>
        <w:t>ARTÍCULO</w:t>
      </w:r>
      <w:r w:rsidR="00F4564C">
        <w:rPr>
          <w:rFonts w:ascii="Arial Rounded MT Bold" w:eastAsia="Times New Roman" w:hAnsi="Arial Rounded MT Bold" w:cs="Times New Roman"/>
          <w:b/>
          <w:bCs/>
          <w:kern w:val="32"/>
          <w:sz w:val="20"/>
          <w:szCs w:val="20"/>
        </w:rPr>
        <w:t xml:space="preserve"> NOVENO:</w:t>
      </w:r>
    </w:p>
    <w:p w:rsidR="00F4564C" w:rsidRDefault="00F4564C" w:rsidP="00F4564C">
      <w:pPr>
        <w:keepNext/>
        <w:shd w:val="clear" w:color="auto" w:fill="FFFFFF"/>
        <w:spacing w:after="0" w:line="240" w:lineRule="auto"/>
        <w:outlineLvl w:val="0"/>
        <w:rPr>
          <w:rFonts w:ascii="Arial Rounded MT Bold" w:eastAsia="Times New Roman" w:hAnsi="Arial Rounded MT Bold" w:cs="Times New Roman"/>
          <w:b/>
          <w:bCs/>
          <w:kern w:val="32"/>
          <w:sz w:val="20"/>
          <w:szCs w:val="20"/>
        </w:rPr>
      </w:pPr>
    </w:p>
    <w:p w:rsidR="00F4564C" w:rsidRPr="00762DEC" w:rsidRDefault="00D806CF" w:rsidP="00F4564C">
      <w:pPr>
        <w:keepNext/>
        <w:shd w:val="clear" w:color="auto" w:fill="FFFFFF"/>
        <w:spacing w:after="0" w:line="240" w:lineRule="auto"/>
        <w:outlineLvl w:val="0"/>
        <w:rPr>
          <w:rFonts w:ascii="Arial Rounded MT Bold" w:eastAsia="Times New Roman" w:hAnsi="Arial Rounded MT Bold" w:cs="Times New Roman"/>
          <w:b/>
          <w:bCs/>
          <w:color w:val="FF0000"/>
          <w:kern w:val="32"/>
          <w:sz w:val="28"/>
          <w:szCs w:val="28"/>
        </w:rPr>
      </w:pPr>
      <w:r>
        <w:rPr>
          <w:rFonts w:ascii="Arial Rounded MT Bold" w:eastAsia="Times New Roman" w:hAnsi="Arial Rounded MT Bold" w:cs="Times New Roman"/>
          <w:b/>
          <w:bCs/>
          <w:color w:val="FF0000"/>
          <w:kern w:val="32"/>
          <w:sz w:val="28"/>
          <w:szCs w:val="28"/>
        </w:rPr>
        <w:t>CRITERIOS DE REPROBACIÓ</w:t>
      </w:r>
      <w:r w:rsidR="00F4564C" w:rsidRPr="00762DEC">
        <w:rPr>
          <w:rFonts w:ascii="Arial Rounded MT Bold" w:eastAsia="Times New Roman" w:hAnsi="Arial Rounded MT Bold" w:cs="Times New Roman"/>
          <w:b/>
          <w:bCs/>
          <w:color w:val="FF0000"/>
          <w:kern w:val="32"/>
          <w:sz w:val="28"/>
          <w:szCs w:val="28"/>
        </w:rPr>
        <w:t>N</w:t>
      </w:r>
    </w:p>
    <w:p w:rsidR="00F4564C" w:rsidRPr="00762DEC" w:rsidRDefault="00F4564C" w:rsidP="00F4564C">
      <w:pPr>
        <w:keepNext/>
        <w:shd w:val="clear" w:color="auto" w:fill="FFFFFF"/>
        <w:spacing w:after="0" w:line="240" w:lineRule="auto"/>
        <w:outlineLvl w:val="0"/>
        <w:rPr>
          <w:rFonts w:ascii="Arial Rounded MT Bold" w:eastAsia="Times New Roman" w:hAnsi="Arial Rounded MT Bold" w:cs="Times New Roman"/>
          <w:b/>
          <w:bCs/>
          <w:color w:val="FF0000"/>
          <w:kern w:val="32"/>
          <w:sz w:val="28"/>
          <w:szCs w:val="28"/>
        </w:rPr>
      </w:pPr>
    </w:p>
    <w:p w:rsidR="00F4564C" w:rsidRPr="00762DEC" w:rsidRDefault="00F4564C" w:rsidP="00F4564C">
      <w:pPr>
        <w:keepNext/>
        <w:shd w:val="clear" w:color="auto" w:fill="FFFFFF"/>
        <w:spacing w:after="0" w:line="240" w:lineRule="auto"/>
        <w:outlineLvl w:val="0"/>
        <w:rPr>
          <w:rFonts w:ascii="Arial Rounded MT Bold" w:eastAsia="Times New Roman" w:hAnsi="Arial Rounded MT Bold" w:cs="Times New Roman"/>
          <w:bCs/>
          <w:color w:val="FF0000"/>
          <w:kern w:val="32"/>
          <w:sz w:val="28"/>
          <w:szCs w:val="28"/>
        </w:rPr>
      </w:pPr>
      <w:r w:rsidRPr="00762DEC">
        <w:rPr>
          <w:rFonts w:ascii="Arial Rounded MT Bold" w:eastAsia="Times New Roman" w:hAnsi="Arial Rounded MT Bold" w:cs="Times New Roman"/>
          <w:bCs/>
          <w:color w:val="FF0000"/>
          <w:kern w:val="32"/>
          <w:sz w:val="28"/>
          <w:szCs w:val="28"/>
        </w:rPr>
        <w:t>Un estudiante reprueba su grado bajo las siguientes condiciones:</w:t>
      </w:r>
    </w:p>
    <w:p w:rsidR="00F4564C" w:rsidRPr="00762DEC" w:rsidRDefault="00F4564C" w:rsidP="00F4564C">
      <w:pPr>
        <w:keepNext/>
        <w:shd w:val="clear" w:color="auto" w:fill="FFFFFF"/>
        <w:spacing w:after="0" w:line="240" w:lineRule="auto"/>
        <w:outlineLvl w:val="0"/>
        <w:rPr>
          <w:rFonts w:ascii="Arial Rounded MT Bold" w:eastAsia="Times New Roman" w:hAnsi="Arial Rounded MT Bold" w:cs="Times New Roman"/>
          <w:bCs/>
          <w:color w:val="FF0000"/>
          <w:kern w:val="32"/>
          <w:sz w:val="28"/>
          <w:szCs w:val="28"/>
        </w:rPr>
      </w:pPr>
    </w:p>
    <w:p w:rsidR="00F4564C" w:rsidRPr="00762DEC" w:rsidRDefault="00C312A2" w:rsidP="00C312A2">
      <w:pPr>
        <w:pStyle w:val="Prrafodelista"/>
        <w:keepNext/>
        <w:numPr>
          <w:ilvl w:val="0"/>
          <w:numId w:val="28"/>
        </w:numPr>
        <w:shd w:val="clear" w:color="auto" w:fill="FFFFFF"/>
        <w:outlineLvl w:val="0"/>
        <w:rPr>
          <w:rFonts w:ascii="Arial Rounded MT Bold" w:hAnsi="Arial Rounded MT Bold"/>
          <w:bCs/>
          <w:color w:val="FF0000"/>
          <w:kern w:val="32"/>
          <w:sz w:val="28"/>
          <w:szCs w:val="28"/>
        </w:rPr>
      </w:pPr>
      <w:r w:rsidRPr="00762DEC">
        <w:rPr>
          <w:rFonts w:ascii="Arial Rounded MT Bold" w:hAnsi="Arial Rounded MT Bold"/>
          <w:bCs/>
          <w:color w:val="FF0000"/>
          <w:kern w:val="32"/>
          <w:sz w:val="28"/>
          <w:szCs w:val="28"/>
        </w:rPr>
        <w:t>Si reprueba</w:t>
      </w:r>
      <w:r w:rsidR="00F4564C" w:rsidRPr="00762DEC">
        <w:rPr>
          <w:rFonts w:ascii="Arial Rounded MT Bold" w:hAnsi="Arial Rounded MT Bold"/>
          <w:bCs/>
          <w:color w:val="FF0000"/>
          <w:kern w:val="32"/>
          <w:sz w:val="28"/>
          <w:szCs w:val="28"/>
        </w:rPr>
        <w:t xml:space="preserve"> 3 </w:t>
      </w:r>
      <w:r w:rsidRPr="00762DEC">
        <w:rPr>
          <w:rFonts w:ascii="Arial Rounded MT Bold" w:hAnsi="Arial Rounded MT Bold"/>
          <w:bCs/>
          <w:color w:val="FF0000"/>
          <w:kern w:val="32"/>
          <w:sz w:val="28"/>
          <w:szCs w:val="28"/>
        </w:rPr>
        <w:t xml:space="preserve"> </w:t>
      </w:r>
      <w:r w:rsidR="00F4564C" w:rsidRPr="00762DEC">
        <w:rPr>
          <w:rFonts w:ascii="Arial Rounded MT Bold" w:hAnsi="Arial Rounded MT Bold"/>
          <w:bCs/>
          <w:color w:val="FF0000"/>
          <w:kern w:val="32"/>
          <w:sz w:val="28"/>
          <w:szCs w:val="28"/>
        </w:rPr>
        <w:t>áreas</w:t>
      </w:r>
      <w:r w:rsidRPr="00762DEC">
        <w:rPr>
          <w:color w:val="FF0000"/>
          <w:sz w:val="28"/>
          <w:szCs w:val="28"/>
        </w:rPr>
        <w:t xml:space="preserve"> </w:t>
      </w:r>
      <w:r w:rsidRPr="00762DEC">
        <w:rPr>
          <w:rFonts w:ascii="Arial Rounded MT Bold" w:hAnsi="Arial Rounded MT Bold"/>
          <w:bCs/>
          <w:color w:val="FF0000"/>
          <w:kern w:val="32"/>
          <w:sz w:val="28"/>
          <w:szCs w:val="28"/>
        </w:rPr>
        <w:t>o más.</w:t>
      </w:r>
    </w:p>
    <w:p w:rsidR="00F4564C" w:rsidRPr="00762DEC" w:rsidRDefault="00C312A2" w:rsidP="00A23F6F">
      <w:pPr>
        <w:pStyle w:val="Prrafodelista"/>
        <w:keepNext/>
        <w:numPr>
          <w:ilvl w:val="0"/>
          <w:numId w:val="28"/>
        </w:numPr>
        <w:shd w:val="clear" w:color="auto" w:fill="FFFFFF"/>
        <w:outlineLvl w:val="0"/>
        <w:rPr>
          <w:rFonts w:ascii="Arial Rounded MT Bold" w:hAnsi="Arial Rounded MT Bold"/>
          <w:bCs/>
          <w:color w:val="FF0000"/>
          <w:kern w:val="32"/>
          <w:sz w:val="28"/>
          <w:szCs w:val="28"/>
        </w:rPr>
      </w:pPr>
      <w:r w:rsidRPr="00762DEC">
        <w:rPr>
          <w:rFonts w:ascii="Arial Rounded MT Bold" w:hAnsi="Arial Rounded MT Bold"/>
          <w:bCs/>
          <w:color w:val="FF0000"/>
          <w:kern w:val="32"/>
          <w:sz w:val="28"/>
          <w:szCs w:val="28"/>
        </w:rPr>
        <w:t xml:space="preserve">Si reprueba </w:t>
      </w:r>
      <w:r w:rsidR="00F4564C" w:rsidRPr="00762DEC">
        <w:rPr>
          <w:rFonts w:ascii="Arial Rounded MT Bold" w:hAnsi="Arial Rounded MT Bold"/>
          <w:bCs/>
          <w:color w:val="FF0000"/>
          <w:kern w:val="32"/>
          <w:sz w:val="28"/>
          <w:szCs w:val="28"/>
        </w:rPr>
        <w:t>dos áreas tiene derecho a</w:t>
      </w:r>
      <w:r w:rsidRPr="00762DEC">
        <w:rPr>
          <w:rFonts w:ascii="Arial Rounded MT Bold" w:hAnsi="Arial Rounded MT Bold"/>
          <w:bCs/>
          <w:color w:val="FF0000"/>
          <w:kern w:val="32"/>
          <w:sz w:val="28"/>
          <w:szCs w:val="28"/>
        </w:rPr>
        <w:t xml:space="preserve"> recuperarlas</w:t>
      </w:r>
      <w:r w:rsidR="00D806CF">
        <w:rPr>
          <w:rFonts w:ascii="Arial Rounded MT Bold" w:hAnsi="Arial Rounded MT Bold"/>
          <w:bCs/>
          <w:color w:val="FF0000"/>
          <w:kern w:val="32"/>
          <w:sz w:val="28"/>
          <w:szCs w:val="28"/>
        </w:rPr>
        <w:t>. S</w:t>
      </w:r>
      <w:r w:rsidR="00F4564C" w:rsidRPr="00762DEC">
        <w:rPr>
          <w:rFonts w:ascii="Arial Rounded MT Bold" w:hAnsi="Arial Rounded MT Bold"/>
          <w:bCs/>
          <w:color w:val="FF0000"/>
          <w:kern w:val="32"/>
          <w:sz w:val="28"/>
          <w:szCs w:val="28"/>
        </w:rPr>
        <w:t xml:space="preserve">i las </w:t>
      </w:r>
      <w:r w:rsidR="00037B3B" w:rsidRPr="00762DEC">
        <w:rPr>
          <w:rFonts w:ascii="Arial Rounded MT Bold" w:hAnsi="Arial Rounded MT Bold"/>
          <w:bCs/>
          <w:color w:val="FF0000"/>
          <w:kern w:val="32"/>
          <w:sz w:val="28"/>
          <w:szCs w:val="28"/>
        </w:rPr>
        <w:t xml:space="preserve"> </w:t>
      </w:r>
      <w:r w:rsidR="00F4564C" w:rsidRPr="00762DEC">
        <w:rPr>
          <w:rFonts w:ascii="Arial Rounded MT Bold" w:hAnsi="Arial Rounded MT Bold"/>
          <w:bCs/>
          <w:color w:val="FF0000"/>
          <w:kern w:val="32"/>
          <w:sz w:val="28"/>
          <w:szCs w:val="28"/>
        </w:rPr>
        <w:t>gana es promovido al año siguiente y</w:t>
      </w:r>
      <w:r w:rsidR="00D806CF">
        <w:rPr>
          <w:rFonts w:ascii="Arial Rounded MT Bold" w:hAnsi="Arial Rounded MT Bold"/>
          <w:bCs/>
          <w:color w:val="FF0000"/>
          <w:kern w:val="32"/>
          <w:sz w:val="28"/>
          <w:szCs w:val="28"/>
        </w:rPr>
        <w:t>,</w:t>
      </w:r>
      <w:r w:rsidR="00F4564C" w:rsidRPr="00762DEC">
        <w:rPr>
          <w:rFonts w:ascii="Arial Rounded MT Bold" w:hAnsi="Arial Rounded MT Bold"/>
          <w:bCs/>
          <w:color w:val="FF0000"/>
          <w:kern w:val="32"/>
          <w:sz w:val="28"/>
          <w:szCs w:val="28"/>
        </w:rPr>
        <w:t xml:space="preserve"> si </w:t>
      </w:r>
      <w:r w:rsidR="004D39E9">
        <w:rPr>
          <w:rFonts w:ascii="Arial Rounded MT Bold" w:hAnsi="Arial Rounded MT Bold"/>
          <w:bCs/>
          <w:color w:val="FF0000"/>
          <w:kern w:val="32"/>
          <w:sz w:val="28"/>
          <w:szCs w:val="28"/>
        </w:rPr>
        <w:t>pierde alguna de la</w:t>
      </w:r>
      <w:r w:rsidR="001865D6">
        <w:rPr>
          <w:rFonts w:ascii="Arial Rounded MT Bold" w:hAnsi="Arial Rounded MT Bold"/>
          <w:bCs/>
          <w:color w:val="FF0000"/>
          <w:kern w:val="32"/>
          <w:sz w:val="28"/>
          <w:szCs w:val="28"/>
        </w:rPr>
        <w:t>s dos</w:t>
      </w:r>
      <w:r w:rsidR="00D806CF">
        <w:rPr>
          <w:rFonts w:ascii="Arial Rounded MT Bold" w:hAnsi="Arial Rounded MT Bold"/>
          <w:bCs/>
          <w:color w:val="FF0000"/>
          <w:kern w:val="32"/>
          <w:sz w:val="28"/>
          <w:szCs w:val="28"/>
        </w:rPr>
        <w:t>,</w:t>
      </w:r>
      <w:r w:rsidR="00F4564C" w:rsidRPr="00762DEC">
        <w:rPr>
          <w:rFonts w:ascii="Arial Rounded MT Bold" w:hAnsi="Arial Rounded MT Bold"/>
          <w:bCs/>
          <w:color w:val="FF0000"/>
          <w:kern w:val="32"/>
          <w:sz w:val="28"/>
          <w:szCs w:val="28"/>
        </w:rPr>
        <w:t xml:space="preserve"> no podrá ser </w:t>
      </w:r>
      <w:r w:rsidR="00D806CF">
        <w:rPr>
          <w:rFonts w:ascii="Arial Rounded MT Bold" w:hAnsi="Arial Rounded MT Bold"/>
          <w:bCs/>
          <w:color w:val="FF0000"/>
          <w:kern w:val="32"/>
          <w:sz w:val="28"/>
          <w:szCs w:val="28"/>
        </w:rPr>
        <w:t>promovido y debe repetir el año escolar</w:t>
      </w:r>
      <w:r w:rsidR="002E4304">
        <w:rPr>
          <w:rFonts w:ascii="Arial Rounded MT Bold" w:hAnsi="Arial Rounded MT Bold"/>
          <w:bCs/>
          <w:color w:val="FF0000"/>
          <w:kern w:val="32"/>
          <w:sz w:val="28"/>
          <w:szCs w:val="28"/>
        </w:rPr>
        <w:t>.</w:t>
      </w:r>
    </w:p>
    <w:p w:rsidR="006716BA" w:rsidRPr="00762DEC" w:rsidRDefault="00F4564C" w:rsidP="006716BA">
      <w:pPr>
        <w:pStyle w:val="Prrafodelista"/>
        <w:keepNext/>
        <w:numPr>
          <w:ilvl w:val="0"/>
          <w:numId w:val="28"/>
        </w:numPr>
        <w:shd w:val="clear" w:color="auto" w:fill="FFFFFF"/>
        <w:outlineLvl w:val="0"/>
        <w:rPr>
          <w:rFonts w:ascii="Arial Rounded MT Bold" w:hAnsi="Arial Rounded MT Bold"/>
          <w:bCs/>
          <w:color w:val="FF0000"/>
          <w:kern w:val="32"/>
          <w:sz w:val="28"/>
          <w:szCs w:val="28"/>
        </w:rPr>
      </w:pPr>
      <w:r w:rsidRPr="00762DEC">
        <w:rPr>
          <w:rFonts w:ascii="Arial Rounded MT Bold" w:hAnsi="Arial Rounded MT Bold"/>
          <w:bCs/>
          <w:color w:val="FF0000"/>
          <w:kern w:val="32"/>
          <w:sz w:val="28"/>
          <w:szCs w:val="28"/>
        </w:rPr>
        <w:t xml:space="preserve">Si </w:t>
      </w:r>
      <w:r w:rsidR="00C312A2" w:rsidRPr="00762DEC">
        <w:rPr>
          <w:rFonts w:ascii="Arial Rounded MT Bold" w:hAnsi="Arial Rounded MT Bold"/>
          <w:bCs/>
          <w:color w:val="FF0000"/>
          <w:kern w:val="32"/>
          <w:sz w:val="28"/>
          <w:szCs w:val="28"/>
        </w:rPr>
        <w:t>reprueba</w:t>
      </w:r>
      <w:r w:rsidRPr="00762DEC">
        <w:rPr>
          <w:rFonts w:ascii="Arial Rounded MT Bold" w:hAnsi="Arial Rounded MT Bold"/>
          <w:bCs/>
          <w:color w:val="FF0000"/>
          <w:kern w:val="32"/>
          <w:sz w:val="28"/>
          <w:szCs w:val="28"/>
        </w:rPr>
        <w:t xml:space="preserve"> un área</w:t>
      </w:r>
      <w:r w:rsidR="005351E7" w:rsidRPr="00762DEC">
        <w:rPr>
          <w:rFonts w:ascii="Arial Rounded MT Bold" w:hAnsi="Arial Rounded MT Bold"/>
          <w:bCs/>
          <w:color w:val="FF0000"/>
          <w:kern w:val="32"/>
          <w:sz w:val="28"/>
          <w:szCs w:val="28"/>
        </w:rPr>
        <w:t>,</w:t>
      </w:r>
      <w:r w:rsidRPr="00762DEC">
        <w:rPr>
          <w:rFonts w:ascii="Arial Rounded MT Bold" w:hAnsi="Arial Rounded MT Bold"/>
          <w:bCs/>
          <w:color w:val="FF0000"/>
          <w:kern w:val="32"/>
          <w:sz w:val="28"/>
          <w:szCs w:val="28"/>
        </w:rPr>
        <w:t xml:space="preserve"> </w:t>
      </w:r>
      <w:r w:rsidR="00C312A2" w:rsidRPr="00762DEC">
        <w:rPr>
          <w:rFonts w:ascii="Arial Rounded MT Bold" w:hAnsi="Arial Rounded MT Bold"/>
          <w:bCs/>
          <w:color w:val="FF0000"/>
          <w:kern w:val="32"/>
          <w:sz w:val="28"/>
          <w:szCs w:val="28"/>
        </w:rPr>
        <w:t xml:space="preserve">tiene derecho a recuperarla </w:t>
      </w:r>
      <w:r w:rsidRPr="00762DEC">
        <w:rPr>
          <w:rFonts w:ascii="Arial Rounded MT Bold" w:hAnsi="Arial Rounded MT Bold"/>
          <w:bCs/>
          <w:color w:val="FF0000"/>
          <w:kern w:val="32"/>
          <w:sz w:val="28"/>
          <w:szCs w:val="28"/>
        </w:rPr>
        <w:t>y</w:t>
      </w:r>
      <w:r w:rsidR="00D806CF">
        <w:rPr>
          <w:rFonts w:ascii="Arial Rounded MT Bold" w:hAnsi="Arial Rounded MT Bold"/>
          <w:bCs/>
          <w:color w:val="FF0000"/>
          <w:kern w:val="32"/>
          <w:sz w:val="28"/>
          <w:szCs w:val="28"/>
        </w:rPr>
        <w:t>,</w:t>
      </w:r>
      <w:r w:rsidR="00C312A2" w:rsidRPr="00762DEC">
        <w:rPr>
          <w:rFonts w:ascii="Arial Rounded MT Bold" w:hAnsi="Arial Rounded MT Bold"/>
          <w:bCs/>
          <w:color w:val="FF0000"/>
          <w:kern w:val="32"/>
          <w:sz w:val="28"/>
          <w:szCs w:val="28"/>
        </w:rPr>
        <w:t xml:space="preserve"> si</w:t>
      </w:r>
      <w:r w:rsidRPr="00762DEC">
        <w:rPr>
          <w:rFonts w:ascii="Arial Rounded MT Bold" w:hAnsi="Arial Rounded MT Bold"/>
          <w:bCs/>
          <w:color w:val="FF0000"/>
          <w:kern w:val="32"/>
          <w:sz w:val="28"/>
          <w:szCs w:val="28"/>
        </w:rPr>
        <w:t xml:space="preserve"> la pierde</w:t>
      </w:r>
      <w:r w:rsidR="00D806CF">
        <w:rPr>
          <w:rFonts w:ascii="Arial Rounded MT Bold" w:hAnsi="Arial Rounded MT Bold"/>
          <w:bCs/>
          <w:color w:val="FF0000"/>
          <w:kern w:val="32"/>
          <w:sz w:val="28"/>
          <w:szCs w:val="28"/>
        </w:rPr>
        <w:t>, reprueba el año escolar</w:t>
      </w:r>
      <w:r w:rsidR="002E4304">
        <w:rPr>
          <w:rFonts w:ascii="Arial Rounded MT Bold" w:hAnsi="Arial Rounded MT Bold"/>
          <w:bCs/>
          <w:color w:val="FF0000"/>
          <w:kern w:val="32"/>
          <w:sz w:val="28"/>
          <w:szCs w:val="28"/>
        </w:rPr>
        <w:t>.</w:t>
      </w:r>
    </w:p>
    <w:p w:rsidR="006716BA" w:rsidRPr="00762DEC" w:rsidRDefault="006716BA" w:rsidP="006716BA">
      <w:pPr>
        <w:keepNext/>
        <w:shd w:val="clear" w:color="auto" w:fill="FFFFFF"/>
        <w:outlineLvl w:val="0"/>
        <w:rPr>
          <w:rFonts w:ascii="Arial Rounded MT Bold" w:hAnsi="Arial Rounded MT Bold"/>
          <w:bCs/>
          <w:color w:val="FF0000"/>
          <w:kern w:val="32"/>
          <w:sz w:val="28"/>
          <w:szCs w:val="28"/>
        </w:rPr>
      </w:pPr>
    </w:p>
    <w:p w:rsidR="00F4564C" w:rsidRPr="00582C98" w:rsidRDefault="006716BA" w:rsidP="006716BA">
      <w:pPr>
        <w:keepNext/>
        <w:shd w:val="clear" w:color="auto" w:fill="FFFFFF"/>
        <w:outlineLvl w:val="0"/>
        <w:rPr>
          <w:rFonts w:ascii="Arial Rounded MT Bold" w:hAnsi="Arial Rounded MT Bold"/>
          <w:bCs/>
          <w:color w:val="FF0000"/>
          <w:kern w:val="32"/>
          <w:sz w:val="20"/>
        </w:rPr>
      </w:pPr>
      <w:r w:rsidRPr="00582C98">
        <w:rPr>
          <w:rFonts w:ascii="Arial Rounded MT Bold" w:hAnsi="Arial Rounded MT Bold"/>
          <w:bCs/>
          <w:color w:val="FF0000"/>
          <w:kern w:val="32"/>
          <w:sz w:val="20"/>
        </w:rPr>
        <w:t xml:space="preserve"> </w:t>
      </w:r>
    </w:p>
    <w:p w:rsidR="00F4564C" w:rsidRPr="00582C98" w:rsidRDefault="001A187D" w:rsidP="00F4564C">
      <w:pPr>
        <w:keepNext/>
        <w:shd w:val="clear" w:color="auto" w:fill="FFFFFF"/>
        <w:outlineLvl w:val="0"/>
        <w:rPr>
          <w:rFonts w:ascii="Arial Rounded MT Bold" w:hAnsi="Arial Rounded MT Bold"/>
          <w:bCs/>
          <w:color w:val="FF0000"/>
          <w:kern w:val="32"/>
          <w:sz w:val="20"/>
        </w:rPr>
      </w:pPr>
      <w:r w:rsidRPr="00582C98">
        <w:rPr>
          <w:rFonts w:ascii="Arial Rounded MT Bold" w:hAnsi="Arial Rounded MT Bold"/>
          <w:bCs/>
          <w:color w:val="FF0000"/>
          <w:kern w:val="32"/>
          <w:sz w:val="20"/>
        </w:rPr>
        <w:t>PARÁGRAFO</w:t>
      </w:r>
      <w:r w:rsidR="00F4564C" w:rsidRPr="00582C98">
        <w:rPr>
          <w:rFonts w:ascii="Arial Rounded MT Bold" w:hAnsi="Arial Rounded MT Bold"/>
          <w:bCs/>
          <w:color w:val="FF0000"/>
          <w:kern w:val="32"/>
          <w:sz w:val="20"/>
        </w:rPr>
        <w:t xml:space="preserve"> UNO:  </w:t>
      </w:r>
      <w:r w:rsidR="005D0F52" w:rsidRPr="00582C98">
        <w:rPr>
          <w:rFonts w:ascii="Arial Rounded MT Bold" w:hAnsi="Arial Rounded MT Bold"/>
          <w:bCs/>
          <w:color w:val="FF0000"/>
          <w:kern w:val="32"/>
          <w:sz w:val="20"/>
        </w:rPr>
        <w:t xml:space="preserve"> </w:t>
      </w:r>
      <w:r w:rsidR="00F4564C" w:rsidRPr="00582C98">
        <w:rPr>
          <w:rFonts w:ascii="Arial Rounded MT Bold" w:hAnsi="Arial Rounded MT Bold"/>
          <w:bCs/>
          <w:color w:val="FF0000"/>
          <w:kern w:val="32"/>
          <w:sz w:val="20"/>
        </w:rPr>
        <w:t xml:space="preserve">Para </w:t>
      </w:r>
      <w:r w:rsidR="00701974" w:rsidRPr="00582C98">
        <w:rPr>
          <w:rFonts w:ascii="Arial Rounded MT Bold" w:hAnsi="Arial Rounded MT Bold"/>
          <w:bCs/>
          <w:color w:val="FF0000"/>
          <w:kern w:val="32"/>
          <w:sz w:val="20"/>
        </w:rPr>
        <w:t xml:space="preserve"> </w:t>
      </w:r>
      <w:r w:rsidR="00F4564C" w:rsidRPr="00582C98">
        <w:rPr>
          <w:rFonts w:ascii="Arial Rounded MT Bold" w:hAnsi="Arial Rounded MT Bold"/>
          <w:bCs/>
          <w:color w:val="FF0000"/>
          <w:kern w:val="32"/>
          <w:sz w:val="20"/>
        </w:rPr>
        <w:t>evitar esta situación, tanto el docente como el alumno deben ser conscientes que el proceso de recup</w:t>
      </w:r>
      <w:r w:rsidR="005351E7" w:rsidRPr="00582C98">
        <w:rPr>
          <w:rFonts w:ascii="Arial Rounded MT Bold" w:hAnsi="Arial Rounded MT Bold"/>
          <w:bCs/>
          <w:color w:val="FF0000"/>
          <w:kern w:val="32"/>
          <w:sz w:val="20"/>
        </w:rPr>
        <w:t>er</w:t>
      </w:r>
      <w:r w:rsidR="0049141A" w:rsidRPr="00582C98">
        <w:rPr>
          <w:rFonts w:ascii="Arial Rounded MT Bold" w:hAnsi="Arial Rounded MT Bold"/>
          <w:bCs/>
          <w:color w:val="FF0000"/>
          <w:kern w:val="32"/>
          <w:sz w:val="20"/>
        </w:rPr>
        <w:t>a</w:t>
      </w:r>
      <w:r w:rsidR="00F4564C" w:rsidRPr="00582C98">
        <w:rPr>
          <w:rFonts w:ascii="Arial Rounded MT Bold" w:hAnsi="Arial Rounded MT Bold"/>
          <w:bCs/>
          <w:color w:val="FF0000"/>
          <w:kern w:val="32"/>
          <w:sz w:val="20"/>
        </w:rPr>
        <w:t>ción y las oportunidades se brindarán en cada uno de los periodos durant</w:t>
      </w:r>
      <w:r w:rsidR="00F81C02" w:rsidRPr="00582C98">
        <w:rPr>
          <w:rFonts w:ascii="Arial Rounded MT Bold" w:hAnsi="Arial Rounded MT Bold"/>
          <w:bCs/>
          <w:color w:val="FF0000"/>
          <w:kern w:val="32"/>
          <w:sz w:val="20"/>
        </w:rPr>
        <w:t>e el transcurso del año lectivo que</w:t>
      </w:r>
      <w:r w:rsidR="00582C98" w:rsidRPr="00582C98">
        <w:rPr>
          <w:rFonts w:ascii="Arial Rounded MT Bold" w:hAnsi="Arial Rounded MT Bold"/>
          <w:bCs/>
          <w:color w:val="FF0000"/>
          <w:kern w:val="32"/>
          <w:sz w:val="20"/>
        </w:rPr>
        <w:t>,</w:t>
      </w:r>
      <w:r w:rsidR="00F81C02" w:rsidRPr="00582C98">
        <w:rPr>
          <w:rFonts w:ascii="Arial Rounded MT Bold" w:hAnsi="Arial Rounded MT Bold"/>
          <w:bCs/>
          <w:color w:val="FF0000"/>
          <w:kern w:val="32"/>
          <w:sz w:val="20"/>
        </w:rPr>
        <w:t xml:space="preserve"> el primero buscará brindar el máximo de oportunidades </w:t>
      </w:r>
      <w:r w:rsidR="00582C98" w:rsidRPr="00582C98">
        <w:rPr>
          <w:rFonts w:ascii="Arial Rounded MT Bold" w:hAnsi="Arial Rounded MT Bold"/>
          <w:bCs/>
          <w:color w:val="FF0000"/>
          <w:kern w:val="32"/>
          <w:sz w:val="20"/>
        </w:rPr>
        <w:t xml:space="preserve"> y que el segundo</w:t>
      </w:r>
      <w:r w:rsidR="00F81C02" w:rsidRPr="00582C98">
        <w:rPr>
          <w:rFonts w:ascii="Arial Rounded MT Bold" w:hAnsi="Arial Rounded MT Bold"/>
          <w:bCs/>
          <w:color w:val="FF0000"/>
          <w:kern w:val="32"/>
          <w:sz w:val="20"/>
        </w:rPr>
        <w:t xml:space="preserve"> tiene que tomar conciencia  de la convicción sobre la imposición para que aprenda a ser responsable frente a su propio proceso de formación.</w:t>
      </w:r>
      <w:r w:rsidR="00582C98" w:rsidRPr="00582C98">
        <w:rPr>
          <w:rFonts w:ascii="Arial Rounded MT Bold" w:hAnsi="Arial Rounded MT Bold"/>
          <w:bCs/>
          <w:color w:val="FF0000"/>
          <w:kern w:val="32"/>
          <w:sz w:val="20"/>
        </w:rPr>
        <w:t xml:space="preserve"> Además se tienen que tener en cuenta los aspectos contemplados en el capítulo Cuarto, </w:t>
      </w:r>
      <w:r w:rsidR="003A2240">
        <w:rPr>
          <w:rFonts w:ascii="Arial Rounded MT Bold" w:hAnsi="Arial Rounded MT Bold"/>
          <w:bCs/>
          <w:color w:val="FF0000"/>
          <w:kern w:val="32"/>
          <w:sz w:val="20"/>
        </w:rPr>
        <w:t>Artículo DECIMO  TERCERO</w:t>
      </w:r>
      <w:r w:rsidR="00582C98" w:rsidRPr="00582C98">
        <w:rPr>
          <w:rFonts w:ascii="Arial Rounded MT Bold" w:hAnsi="Arial Rounded MT Bold"/>
          <w:bCs/>
          <w:color w:val="FF0000"/>
          <w:kern w:val="32"/>
          <w:sz w:val="20"/>
        </w:rPr>
        <w:t>, Numeral 3. (Estrategias de valoración Integral)</w:t>
      </w:r>
      <w:r w:rsidR="003A2240">
        <w:rPr>
          <w:rFonts w:ascii="Arial Rounded MT Bold" w:hAnsi="Arial Rounded MT Bold"/>
          <w:bCs/>
          <w:color w:val="FF0000"/>
          <w:kern w:val="32"/>
          <w:sz w:val="20"/>
        </w:rPr>
        <w:t>;</w:t>
      </w:r>
      <w:r w:rsidR="00E3541F">
        <w:rPr>
          <w:rFonts w:ascii="Arial Rounded MT Bold" w:hAnsi="Arial Rounded MT Bold"/>
          <w:bCs/>
          <w:color w:val="FF0000"/>
          <w:kern w:val="32"/>
          <w:sz w:val="20"/>
        </w:rPr>
        <w:t xml:space="preserve"> </w:t>
      </w:r>
      <w:r w:rsidR="003A2240">
        <w:rPr>
          <w:rFonts w:ascii="Arial Rounded MT Bold" w:hAnsi="Arial Rounded MT Bold"/>
          <w:bCs/>
          <w:color w:val="FF0000"/>
          <w:kern w:val="32"/>
          <w:sz w:val="20"/>
        </w:rPr>
        <w:t xml:space="preserve">de igual manera se deberán tener en cuenta </w:t>
      </w:r>
      <w:r w:rsidR="00E3541F">
        <w:rPr>
          <w:rFonts w:ascii="Arial Rounded MT Bold" w:hAnsi="Arial Rounded MT Bold"/>
          <w:bCs/>
          <w:color w:val="FF0000"/>
          <w:kern w:val="32"/>
          <w:sz w:val="20"/>
        </w:rPr>
        <w:t xml:space="preserve"> LAS ACCIONES Y ESTRATEGIAS DE MEJORAMIENTO EN EL SISTEMA INSTITUCIIONAL DE EVALUACIONY PROMOCIÓN, contempladas en el CAPITULO IV,ARTICULO DECIMO CUARTO ,NUMERALES:1-2-4 y 5.Se exceptúa el Numeral que será únicamente para para aquellos estudiantes con Necesidades Educativas Especiales y que esté clínicamente soportadas </w:t>
      </w:r>
    </w:p>
    <w:p w:rsidR="008F5A6A" w:rsidRPr="003A1C81" w:rsidRDefault="001A187D" w:rsidP="00F4564C">
      <w:pPr>
        <w:keepNext/>
        <w:shd w:val="clear" w:color="auto" w:fill="FFFFFF"/>
        <w:outlineLvl w:val="0"/>
        <w:rPr>
          <w:rFonts w:ascii="Arial Rounded MT Bold" w:hAnsi="Arial Rounded MT Bold"/>
          <w:bCs/>
          <w:color w:val="FF0000"/>
          <w:kern w:val="32"/>
          <w:sz w:val="20"/>
        </w:rPr>
      </w:pPr>
      <w:r>
        <w:rPr>
          <w:rFonts w:ascii="Arial Rounded MT Bold" w:hAnsi="Arial Rounded MT Bold"/>
          <w:bCs/>
          <w:color w:val="FF0000"/>
          <w:kern w:val="32"/>
          <w:sz w:val="20"/>
        </w:rPr>
        <w:t>ARTÍCULO</w:t>
      </w:r>
      <w:r w:rsidR="003A1C81" w:rsidRPr="003A1C81">
        <w:rPr>
          <w:rFonts w:ascii="Arial Rounded MT Bold" w:hAnsi="Arial Rounded MT Bold"/>
          <w:bCs/>
          <w:color w:val="FF0000"/>
          <w:kern w:val="32"/>
          <w:sz w:val="20"/>
        </w:rPr>
        <w:t xml:space="preserve"> DÉ</w:t>
      </w:r>
      <w:r w:rsidR="008F5A6A" w:rsidRPr="003A1C81">
        <w:rPr>
          <w:rFonts w:ascii="Arial Rounded MT Bold" w:hAnsi="Arial Rounded MT Bold"/>
          <w:bCs/>
          <w:color w:val="FF0000"/>
          <w:kern w:val="32"/>
          <w:sz w:val="20"/>
        </w:rPr>
        <w:t xml:space="preserve">CIMO: </w:t>
      </w:r>
    </w:p>
    <w:p w:rsidR="008F5A6A" w:rsidRPr="003A1C81" w:rsidRDefault="00BE3CCF" w:rsidP="00F4564C">
      <w:pPr>
        <w:keepNext/>
        <w:shd w:val="clear" w:color="auto" w:fill="FFFFFF"/>
        <w:outlineLvl w:val="0"/>
        <w:rPr>
          <w:rFonts w:ascii="Arial Rounded MT Bold" w:hAnsi="Arial Rounded MT Bold"/>
          <w:bCs/>
          <w:color w:val="FF0000"/>
          <w:kern w:val="32"/>
          <w:sz w:val="28"/>
          <w:szCs w:val="28"/>
        </w:rPr>
      </w:pPr>
      <w:r>
        <w:rPr>
          <w:rFonts w:ascii="Arial Rounded MT Bold" w:hAnsi="Arial Rounded MT Bold"/>
          <w:bCs/>
          <w:color w:val="FF0000"/>
          <w:kern w:val="32"/>
          <w:sz w:val="28"/>
          <w:szCs w:val="28"/>
        </w:rPr>
        <w:t>Se presentará un i</w:t>
      </w:r>
      <w:r w:rsidR="008F5A6A" w:rsidRPr="003A1C81">
        <w:rPr>
          <w:rFonts w:ascii="Arial Rounded MT Bold" w:hAnsi="Arial Rounded MT Bold"/>
          <w:bCs/>
          <w:color w:val="FF0000"/>
          <w:kern w:val="32"/>
          <w:sz w:val="28"/>
          <w:szCs w:val="28"/>
        </w:rPr>
        <w:t>nforme parcial de notas a padres de familia para mostrar situación acadé</w:t>
      </w:r>
      <w:r w:rsidR="00701974" w:rsidRPr="003A1C81">
        <w:rPr>
          <w:rFonts w:ascii="Arial Rounded MT Bold" w:hAnsi="Arial Rounded MT Bold"/>
          <w:bCs/>
          <w:color w:val="FF0000"/>
          <w:kern w:val="32"/>
          <w:sz w:val="28"/>
          <w:szCs w:val="28"/>
        </w:rPr>
        <w:t xml:space="preserve">mica y de convivencia.   </w:t>
      </w:r>
      <w:r w:rsidR="00917464" w:rsidRPr="003A1C81">
        <w:rPr>
          <w:rFonts w:ascii="Arial Rounded MT Bold" w:hAnsi="Arial Rounded MT Bold"/>
          <w:bCs/>
          <w:color w:val="FF0000"/>
          <w:kern w:val="32"/>
          <w:sz w:val="28"/>
          <w:szCs w:val="28"/>
        </w:rPr>
        <w:t>Se hará en la semana séptima de cada periodo académico previa</w:t>
      </w:r>
      <w:r>
        <w:rPr>
          <w:rFonts w:ascii="Arial Rounded MT Bold" w:hAnsi="Arial Rounded MT Bold"/>
          <w:bCs/>
          <w:color w:val="FF0000"/>
          <w:kern w:val="32"/>
          <w:sz w:val="28"/>
          <w:szCs w:val="28"/>
        </w:rPr>
        <w:t>,</w:t>
      </w:r>
      <w:r w:rsidR="00917464" w:rsidRPr="003A1C81">
        <w:rPr>
          <w:rFonts w:ascii="Arial Rounded MT Bold" w:hAnsi="Arial Rounded MT Bold"/>
          <w:bCs/>
          <w:color w:val="FF0000"/>
          <w:kern w:val="32"/>
          <w:sz w:val="28"/>
          <w:szCs w:val="28"/>
        </w:rPr>
        <w:t xml:space="preserve"> programación de la Coordinación </w:t>
      </w:r>
      <w:r w:rsidR="001B4264" w:rsidRPr="003A1C81">
        <w:rPr>
          <w:rFonts w:ascii="Arial Rounded MT Bold" w:hAnsi="Arial Rounded MT Bold"/>
          <w:bCs/>
          <w:color w:val="FF0000"/>
          <w:kern w:val="32"/>
          <w:sz w:val="28"/>
          <w:szCs w:val="28"/>
        </w:rPr>
        <w:t>A</w:t>
      </w:r>
      <w:r w:rsidR="00582C98">
        <w:rPr>
          <w:rFonts w:ascii="Arial Rounded MT Bold" w:hAnsi="Arial Rounded MT Bold"/>
          <w:bCs/>
          <w:color w:val="FF0000"/>
          <w:kern w:val="32"/>
          <w:sz w:val="28"/>
          <w:szCs w:val="28"/>
        </w:rPr>
        <w:t>cadémica y el acompañamiento de la Coordinación de Convivencia para los casos específicos de la misma.</w:t>
      </w:r>
    </w:p>
    <w:p w:rsidR="008F5A6A" w:rsidRPr="003A1C81" w:rsidRDefault="00701974" w:rsidP="00F4564C">
      <w:pPr>
        <w:keepNext/>
        <w:shd w:val="clear" w:color="auto" w:fill="FFFFFF"/>
        <w:outlineLvl w:val="0"/>
        <w:rPr>
          <w:rFonts w:ascii="Arial Rounded MT Bold" w:hAnsi="Arial Rounded MT Bold"/>
          <w:bCs/>
          <w:color w:val="FF0000"/>
          <w:kern w:val="32"/>
          <w:sz w:val="20"/>
        </w:rPr>
      </w:pPr>
      <w:r w:rsidRPr="003A1C81">
        <w:rPr>
          <w:rFonts w:ascii="Arial Rounded MT Bold" w:hAnsi="Arial Rounded MT Bold"/>
          <w:bCs/>
          <w:color w:val="FF0000"/>
          <w:kern w:val="32"/>
          <w:sz w:val="20"/>
        </w:rPr>
        <w:t xml:space="preserve">PRIMER PERIODO:  </w:t>
      </w:r>
      <w:r w:rsidRPr="003A1C81">
        <w:rPr>
          <w:rFonts w:ascii="Arial Rounded MT Bold" w:hAnsi="Arial Rounded MT Bold"/>
          <w:bCs/>
          <w:color w:val="FF0000"/>
          <w:kern w:val="32"/>
          <w:sz w:val="20"/>
        </w:rPr>
        <w:tab/>
      </w:r>
      <w:r w:rsidRPr="003A1C81">
        <w:rPr>
          <w:rFonts w:ascii="Arial Rounded MT Bold" w:hAnsi="Arial Rounded MT Bold"/>
          <w:bCs/>
          <w:color w:val="FF0000"/>
          <w:kern w:val="32"/>
          <w:sz w:val="20"/>
        </w:rPr>
        <w:tab/>
      </w:r>
    </w:p>
    <w:p w:rsidR="008F5A6A" w:rsidRPr="003A1C81" w:rsidRDefault="00701974" w:rsidP="00F4564C">
      <w:pPr>
        <w:keepNext/>
        <w:shd w:val="clear" w:color="auto" w:fill="FFFFFF"/>
        <w:outlineLvl w:val="0"/>
        <w:rPr>
          <w:rFonts w:ascii="Arial Rounded MT Bold" w:hAnsi="Arial Rounded MT Bold"/>
          <w:bCs/>
          <w:color w:val="FF0000"/>
          <w:kern w:val="32"/>
          <w:sz w:val="20"/>
        </w:rPr>
      </w:pPr>
      <w:r w:rsidRPr="003A1C81">
        <w:rPr>
          <w:rFonts w:ascii="Arial Rounded MT Bold" w:hAnsi="Arial Rounded MT Bold"/>
          <w:bCs/>
          <w:color w:val="FF0000"/>
          <w:kern w:val="32"/>
          <w:sz w:val="20"/>
        </w:rPr>
        <w:t>SEGUNDO PERIODO:</w:t>
      </w:r>
      <w:r w:rsidRPr="003A1C81">
        <w:rPr>
          <w:rFonts w:ascii="Arial Rounded MT Bold" w:hAnsi="Arial Rounded MT Bold"/>
          <w:bCs/>
          <w:color w:val="FF0000"/>
          <w:kern w:val="32"/>
          <w:sz w:val="20"/>
        </w:rPr>
        <w:tab/>
        <w:t xml:space="preserve"> </w:t>
      </w:r>
      <w:r w:rsidRPr="003A1C81">
        <w:rPr>
          <w:rFonts w:ascii="Arial Rounded MT Bold" w:hAnsi="Arial Rounded MT Bold"/>
          <w:bCs/>
          <w:color w:val="FF0000"/>
          <w:kern w:val="32"/>
          <w:sz w:val="20"/>
        </w:rPr>
        <w:tab/>
      </w:r>
    </w:p>
    <w:p w:rsidR="008F5A6A" w:rsidRPr="003A1C81" w:rsidRDefault="00701974" w:rsidP="00F4564C">
      <w:pPr>
        <w:keepNext/>
        <w:shd w:val="clear" w:color="auto" w:fill="FFFFFF"/>
        <w:outlineLvl w:val="0"/>
        <w:rPr>
          <w:rFonts w:ascii="Arial Rounded MT Bold" w:hAnsi="Arial Rounded MT Bold"/>
          <w:bCs/>
          <w:color w:val="FF0000"/>
          <w:kern w:val="32"/>
          <w:sz w:val="20"/>
        </w:rPr>
      </w:pPr>
      <w:r w:rsidRPr="003A1C81">
        <w:rPr>
          <w:rFonts w:ascii="Arial Rounded MT Bold" w:hAnsi="Arial Rounded MT Bold"/>
          <w:bCs/>
          <w:color w:val="FF0000"/>
          <w:kern w:val="32"/>
          <w:sz w:val="20"/>
        </w:rPr>
        <w:t>TERCER PERIODO:</w:t>
      </w:r>
      <w:r w:rsidRPr="003A1C81">
        <w:rPr>
          <w:rFonts w:ascii="Arial Rounded MT Bold" w:hAnsi="Arial Rounded MT Bold"/>
          <w:bCs/>
          <w:color w:val="FF0000"/>
          <w:kern w:val="32"/>
          <w:sz w:val="20"/>
        </w:rPr>
        <w:tab/>
      </w:r>
      <w:r w:rsidRPr="003A1C81">
        <w:rPr>
          <w:rFonts w:ascii="Arial Rounded MT Bold" w:hAnsi="Arial Rounded MT Bold"/>
          <w:bCs/>
          <w:color w:val="FF0000"/>
          <w:kern w:val="32"/>
          <w:sz w:val="20"/>
        </w:rPr>
        <w:tab/>
      </w:r>
    </w:p>
    <w:p w:rsidR="008F5A6A" w:rsidRPr="003A1C81" w:rsidRDefault="00701974" w:rsidP="00F4564C">
      <w:pPr>
        <w:keepNext/>
        <w:shd w:val="clear" w:color="auto" w:fill="FFFFFF"/>
        <w:outlineLvl w:val="0"/>
        <w:rPr>
          <w:rFonts w:ascii="Arial Rounded MT Bold" w:hAnsi="Arial Rounded MT Bold"/>
          <w:bCs/>
          <w:color w:val="FF0000"/>
          <w:kern w:val="32"/>
          <w:sz w:val="20"/>
        </w:rPr>
      </w:pPr>
      <w:r w:rsidRPr="003A1C81">
        <w:rPr>
          <w:rFonts w:ascii="Arial Rounded MT Bold" w:hAnsi="Arial Rounded MT Bold"/>
          <w:bCs/>
          <w:color w:val="FF0000"/>
          <w:kern w:val="32"/>
          <w:sz w:val="20"/>
        </w:rPr>
        <w:t>CUARTO PERIODO:</w:t>
      </w:r>
      <w:r w:rsidRPr="003A1C81">
        <w:rPr>
          <w:rFonts w:ascii="Arial Rounded MT Bold" w:hAnsi="Arial Rounded MT Bold"/>
          <w:bCs/>
          <w:color w:val="FF0000"/>
          <w:kern w:val="32"/>
          <w:sz w:val="20"/>
        </w:rPr>
        <w:tab/>
      </w:r>
      <w:r w:rsidRPr="003A1C81">
        <w:rPr>
          <w:rFonts w:ascii="Arial Rounded MT Bold" w:hAnsi="Arial Rounded MT Bold"/>
          <w:bCs/>
          <w:color w:val="FF0000"/>
          <w:kern w:val="32"/>
          <w:sz w:val="20"/>
        </w:rPr>
        <w:tab/>
      </w:r>
    </w:p>
    <w:p w:rsidR="00917464" w:rsidRDefault="001A187D" w:rsidP="00F4564C">
      <w:pPr>
        <w:keepNext/>
        <w:shd w:val="clear" w:color="auto" w:fill="FFFFFF"/>
        <w:outlineLvl w:val="0"/>
        <w:rPr>
          <w:rFonts w:ascii="Arial Rounded MT Bold" w:hAnsi="Arial Rounded MT Bold"/>
          <w:bCs/>
          <w:kern w:val="32"/>
          <w:sz w:val="20"/>
        </w:rPr>
      </w:pPr>
      <w:r>
        <w:rPr>
          <w:rFonts w:ascii="Arial Rounded MT Bold" w:hAnsi="Arial Rounded MT Bold"/>
          <w:bCs/>
          <w:kern w:val="32"/>
          <w:sz w:val="20"/>
        </w:rPr>
        <w:t>PARÁGRAFO</w:t>
      </w:r>
      <w:r w:rsidR="008F5A6A">
        <w:rPr>
          <w:rFonts w:ascii="Arial Rounded MT Bold" w:hAnsi="Arial Rounded MT Bold"/>
          <w:bCs/>
          <w:kern w:val="32"/>
          <w:sz w:val="20"/>
        </w:rPr>
        <w:t xml:space="preserve">: </w:t>
      </w:r>
      <w:r w:rsidR="00701974">
        <w:rPr>
          <w:rFonts w:ascii="Arial Rounded MT Bold" w:hAnsi="Arial Rounded MT Bold"/>
          <w:bCs/>
          <w:kern w:val="32"/>
          <w:sz w:val="20"/>
        </w:rPr>
        <w:t xml:space="preserve"> </w:t>
      </w:r>
      <w:r w:rsidR="00917464">
        <w:rPr>
          <w:rFonts w:ascii="Arial Rounded MT Bold" w:hAnsi="Arial Rounded MT Bold"/>
          <w:bCs/>
          <w:kern w:val="32"/>
          <w:sz w:val="20"/>
        </w:rPr>
        <w:t xml:space="preserve"> </w:t>
      </w:r>
      <w:r w:rsidR="00701974">
        <w:rPr>
          <w:rFonts w:ascii="Arial Rounded MT Bold" w:hAnsi="Arial Rounded MT Bold"/>
          <w:bCs/>
          <w:kern w:val="32"/>
          <w:sz w:val="20"/>
        </w:rPr>
        <w:t>S</w:t>
      </w:r>
      <w:r w:rsidR="008F5A6A">
        <w:rPr>
          <w:rFonts w:ascii="Arial Rounded MT Bold" w:hAnsi="Arial Rounded MT Bold"/>
          <w:bCs/>
          <w:kern w:val="32"/>
          <w:sz w:val="20"/>
        </w:rPr>
        <w:t>e entregará un informe verbal al padre de familia pero se dejará constancia de su asistencia y del compromiso adquirido entre padre de familia, educador y alumno.</w:t>
      </w:r>
      <w:r w:rsidR="00917464">
        <w:rPr>
          <w:rFonts w:ascii="Arial Rounded MT Bold" w:hAnsi="Arial Rounded MT Bold"/>
          <w:bCs/>
          <w:kern w:val="32"/>
          <w:sz w:val="20"/>
        </w:rPr>
        <w:t xml:space="preserve"> Se programarán por parte del Coordinador Académico. </w:t>
      </w:r>
      <w:r w:rsidR="00B92E79">
        <w:rPr>
          <w:rFonts w:ascii="Arial Rounded MT Bold" w:hAnsi="Arial Rounded MT Bold"/>
          <w:bCs/>
          <w:kern w:val="32"/>
          <w:sz w:val="20"/>
        </w:rPr>
        <w:t xml:space="preserve">Este informe se hará quince días antes </w:t>
      </w:r>
      <w:r w:rsidR="00917464">
        <w:rPr>
          <w:rFonts w:ascii="Arial Rounded MT Bold" w:hAnsi="Arial Rounded MT Bold"/>
          <w:bCs/>
          <w:kern w:val="32"/>
          <w:sz w:val="20"/>
        </w:rPr>
        <w:t>de la e</w:t>
      </w:r>
      <w:r w:rsidR="001B4264">
        <w:rPr>
          <w:rFonts w:ascii="Arial Rounded MT Bold" w:hAnsi="Arial Rounded MT Bold"/>
          <w:bCs/>
          <w:kern w:val="32"/>
          <w:sz w:val="20"/>
        </w:rPr>
        <w:t xml:space="preserve">ntrega  de notas en cada </w:t>
      </w:r>
      <w:r w:rsidR="00B92E79">
        <w:rPr>
          <w:rFonts w:ascii="Arial Rounded MT Bold" w:hAnsi="Arial Rounded MT Bold"/>
          <w:bCs/>
          <w:kern w:val="32"/>
          <w:sz w:val="20"/>
        </w:rPr>
        <w:t xml:space="preserve"> bimestre académico en fecha que programará la Coordinación Académica.</w:t>
      </w:r>
    </w:p>
    <w:p w:rsidR="00F4564C" w:rsidRPr="008F5A6A" w:rsidRDefault="001A187D" w:rsidP="008F5A6A">
      <w:pPr>
        <w:keepNext/>
        <w:shd w:val="clear" w:color="auto" w:fill="FFFFFF"/>
        <w:outlineLvl w:val="0"/>
        <w:rPr>
          <w:rFonts w:ascii="Arial Rounded MT Bold" w:hAnsi="Arial Rounded MT Bold"/>
          <w:b/>
          <w:bCs/>
          <w:kern w:val="32"/>
          <w:sz w:val="20"/>
        </w:rPr>
      </w:pPr>
      <w:r>
        <w:rPr>
          <w:rFonts w:ascii="Arial Rounded MT Bold" w:hAnsi="Arial Rounded MT Bold"/>
          <w:b/>
          <w:bCs/>
          <w:kern w:val="32"/>
          <w:sz w:val="20"/>
        </w:rPr>
        <w:t>ARTÍCULO</w:t>
      </w:r>
      <w:r w:rsidR="00D87D46">
        <w:rPr>
          <w:rFonts w:ascii="Arial Rounded MT Bold" w:hAnsi="Arial Rounded MT Bold"/>
          <w:b/>
          <w:bCs/>
          <w:kern w:val="32"/>
          <w:sz w:val="20"/>
        </w:rPr>
        <w:t xml:space="preserve"> DECIMO PRIMERO.</w:t>
      </w:r>
      <w:r w:rsidR="008F5A6A" w:rsidRPr="008F5A6A">
        <w:rPr>
          <w:rFonts w:ascii="Arial Rounded MT Bold" w:hAnsi="Arial Rounded MT Bold"/>
          <w:b/>
          <w:bCs/>
          <w:kern w:val="32"/>
          <w:sz w:val="20"/>
        </w:rPr>
        <w:tab/>
      </w:r>
    </w:p>
    <w:p w:rsidR="008F5A6A" w:rsidRDefault="008F5A6A" w:rsidP="008F5A6A">
      <w:pPr>
        <w:keepNext/>
        <w:shd w:val="clear" w:color="auto" w:fill="FFFFFF"/>
        <w:outlineLvl w:val="0"/>
        <w:rPr>
          <w:rFonts w:ascii="Arial Rounded MT Bold" w:hAnsi="Arial Rounded MT Bold"/>
          <w:bCs/>
          <w:kern w:val="32"/>
          <w:sz w:val="20"/>
        </w:rPr>
      </w:pPr>
      <w:r>
        <w:rPr>
          <w:rFonts w:ascii="Arial Rounded MT Bold" w:hAnsi="Arial Rounded MT Bold"/>
          <w:bCs/>
          <w:kern w:val="32"/>
          <w:sz w:val="20"/>
        </w:rPr>
        <w:t>SEMANAS DE RECUPERACION</w:t>
      </w:r>
      <w:r>
        <w:rPr>
          <w:rFonts w:ascii="Arial Rounded MT Bold" w:hAnsi="Arial Rounded MT Bold"/>
          <w:bCs/>
          <w:kern w:val="32"/>
          <w:sz w:val="20"/>
        </w:rPr>
        <w:tab/>
      </w:r>
    </w:p>
    <w:p w:rsidR="008F5A6A" w:rsidRDefault="008F5A6A" w:rsidP="008F5A6A">
      <w:pPr>
        <w:keepNext/>
        <w:shd w:val="clear" w:color="auto" w:fill="FFFFFF"/>
        <w:outlineLvl w:val="0"/>
        <w:rPr>
          <w:rFonts w:ascii="Arial Rounded MT Bold" w:hAnsi="Arial Rounded MT Bold"/>
          <w:bCs/>
          <w:kern w:val="32"/>
          <w:sz w:val="20"/>
        </w:rPr>
      </w:pPr>
      <w:r>
        <w:rPr>
          <w:rFonts w:ascii="Arial Rounded MT Bold" w:hAnsi="Arial Rounded MT Bold"/>
          <w:bCs/>
          <w:kern w:val="32"/>
          <w:sz w:val="20"/>
        </w:rPr>
        <w:t xml:space="preserve">Durante el transcurso del año se tendrán unas semanas específicas de recuperación para que el alumno en cada periodo pueda tener una nueva oportunidad de acuerdo a unos criterios establecidos: </w:t>
      </w:r>
      <w:r w:rsidR="00701974">
        <w:rPr>
          <w:rFonts w:ascii="Arial Rounded MT Bold" w:hAnsi="Arial Rounded MT Bold"/>
          <w:bCs/>
          <w:kern w:val="32"/>
          <w:sz w:val="20"/>
        </w:rPr>
        <w:t xml:space="preserve"> </w:t>
      </w:r>
      <w:r>
        <w:rPr>
          <w:rFonts w:ascii="Arial Rounded MT Bold" w:hAnsi="Arial Rounded MT Bold"/>
          <w:bCs/>
          <w:kern w:val="32"/>
          <w:sz w:val="20"/>
        </w:rPr>
        <w:t xml:space="preserve"> 60% sustentación de un trabajo y 40% trabajo escrito. El docente también puede acordar con los alumnos otra estrategia de evaluación que podría ser una prueba tipo Saber 11º y que recoja los ámbitos conceptuales que</w:t>
      </w:r>
      <w:r w:rsidR="00701974">
        <w:rPr>
          <w:rFonts w:ascii="Arial Rounded MT Bold" w:hAnsi="Arial Rounded MT Bold"/>
          <w:bCs/>
          <w:kern w:val="32"/>
          <w:sz w:val="20"/>
        </w:rPr>
        <w:t xml:space="preserve"> se ha</w:t>
      </w:r>
      <w:r w:rsidR="00463C73">
        <w:rPr>
          <w:rFonts w:ascii="Arial Rounded MT Bold" w:hAnsi="Arial Rounded MT Bold"/>
          <w:bCs/>
          <w:kern w:val="32"/>
          <w:sz w:val="20"/>
        </w:rPr>
        <w:t>n</w:t>
      </w:r>
      <w:r w:rsidR="00701974">
        <w:rPr>
          <w:rFonts w:ascii="Arial Rounded MT Bold" w:hAnsi="Arial Rounded MT Bold"/>
          <w:bCs/>
          <w:kern w:val="32"/>
          <w:sz w:val="20"/>
        </w:rPr>
        <w:t xml:space="preserve"> trabajado en el periodo.</w:t>
      </w:r>
    </w:p>
    <w:p w:rsidR="008F5A6A" w:rsidRDefault="008F5A6A" w:rsidP="008F5A6A">
      <w:pPr>
        <w:keepNext/>
        <w:shd w:val="clear" w:color="auto" w:fill="FFFFFF"/>
        <w:outlineLvl w:val="0"/>
        <w:rPr>
          <w:rFonts w:ascii="Arial Rounded MT Bold" w:hAnsi="Arial Rounded MT Bold"/>
          <w:bCs/>
          <w:kern w:val="32"/>
          <w:sz w:val="20"/>
        </w:rPr>
      </w:pPr>
      <w:r>
        <w:rPr>
          <w:rFonts w:ascii="Arial Rounded MT Bold" w:hAnsi="Arial Rounded MT Bold"/>
          <w:bCs/>
          <w:kern w:val="32"/>
          <w:sz w:val="20"/>
        </w:rPr>
        <w:t>Las seman</w:t>
      </w:r>
      <w:r w:rsidR="00701974">
        <w:rPr>
          <w:rFonts w:ascii="Arial Rounded MT Bold" w:hAnsi="Arial Rounded MT Bold"/>
          <w:bCs/>
          <w:kern w:val="32"/>
          <w:sz w:val="20"/>
        </w:rPr>
        <w:t>as para las recuperaciones se programarán por parte de la Coor</w:t>
      </w:r>
      <w:r w:rsidR="00D87D46">
        <w:rPr>
          <w:rFonts w:ascii="Arial Rounded MT Bold" w:hAnsi="Arial Rounded MT Bold"/>
          <w:bCs/>
          <w:kern w:val="32"/>
          <w:sz w:val="20"/>
        </w:rPr>
        <w:t>dinación Académica en la NOVENA</w:t>
      </w:r>
      <w:r w:rsidR="00917464">
        <w:rPr>
          <w:rFonts w:ascii="Arial Rounded MT Bold" w:hAnsi="Arial Rounded MT Bold"/>
          <w:bCs/>
          <w:kern w:val="32"/>
          <w:sz w:val="20"/>
        </w:rPr>
        <w:t xml:space="preserve"> </w:t>
      </w:r>
      <w:r w:rsidR="00701974">
        <w:rPr>
          <w:rFonts w:ascii="Arial Rounded MT Bold" w:hAnsi="Arial Rounded MT Bold"/>
          <w:bCs/>
          <w:kern w:val="32"/>
          <w:sz w:val="20"/>
        </w:rPr>
        <w:t xml:space="preserve"> semana de cada periodo y se informará oportunamente a la Comunidad Educativa sobre el cronograma a seguir y siguiendo los criterios establecidos para dichas evaluaciones y recuperaciones.</w:t>
      </w:r>
    </w:p>
    <w:p w:rsidR="008F5A6A" w:rsidRDefault="008F5A6A" w:rsidP="008F5A6A">
      <w:pPr>
        <w:keepNext/>
        <w:shd w:val="clear" w:color="auto" w:fill="FFFFFF"/>
        <w:outlineLvl w:val="0"/>
        <w:rPr>
          <w:rFonts w:ascii="Arial Rounded MT Bold" w:hAnsi="Arial Rounded MT Bold"/>
          <w:bCs/>
          <w:kern w:val="32"/>
          <w:sz w:val="20"/>
        </w:rPr>
      </w:pPr>
    </w:p>
    <w:p w:rsidR="008F5A6A" w:rsidRPr="00F4564C" w:rsidRDefault="008F5A6A" w:rsidP="008F5A6A">
      <w:pPr>
        <w:keepNext/>
        <w:shd w:val="clear" w:color="auto" w:fill="FFFFFF"/>
        <w:outlineLvl w:val="0"/>
        <w:rPr>
          <w:rFonts w:ascii="Arial Rounded MT Bold" w:hAnsi="Arial Rounded MT Bold"/>
          <w:bCs/>
          <w:kern w:val="32"/>
          <w:sz w:val="20"/>
        </w:rPr>
      </w:pPr>
      <w:r>
        <w:rPr>
          <w:rFonts w:ascii="Arial Rounded MT Bold" w:hAnsi="Arial Rounded MT Bold"/>
          <w:bCs/>
          <w:kern w:val="32"/>
          <w:sz w:val="20"/>
        </w:rPr>
        <w:t xml:space="preserve"> </w:t>
      </w:r>
      <w:r w:rsidR="001A187D">
        <w:rPr>
          <w:rFonts w:ascii="Arial Rounded MT Bold" w:hAnsi="Arial Rounded MT Bold"/>
          <w:bCs/>
          <w:kern w:val="32"/>
          <w:sz w:val="20"/>
        </w:rPr>
        <w:t>PARÁGRAFO</w:t>
      </w:r>
      <w:r>
        <w:rPr>
          <w:rFonts w:ascii="Arial Rounded MT Bold" w:hAnsi="Arial Rounded MT Bold"/>
          <w:bCs/>
          <w:kern w:val="32"/>
          <w:sz w:val="20"/>
        </w:rPr>
        <w:t xml:space="preserve">: </w:t>
      </w:r>
      <w:r w:rsidR="00701974">
        <w:rPr>
          <w:rFonts w:ascii="Arial Rounded MT Bold" w:hAnsi="Arial Rounded MT Bold"/>
          <w:bCs/>
          <w:kern w:val="32"/>
          <w:sz w:val="20"/>
        </w:rPr>
        <w:t xml:space="preserve"> </w:t>
      </w:r>
      <w:r>
        <w:rPr>
          <w:rFonts w:ascii="Arial Rounded MT Bold" w:hAnsi="Arial Rounded MT Bold"/>
          <w:bCs/>
          <w:kern w:val="32"/>
          <w:sz w:val="20"/>
        </w:rPr>
        <w:t xml:space="preserve"> En ni</w:t>
      </w:r>
      <w:r w:rsidR="00701974">
        <w:rPr>
          <w:rFonts w:ascii="Arial Rounded MT Bold" w:hAnsi="Arial Rounded MT Bold"/>
          <w:bCs/>
          <w:kern w:val="32"/>
          <w:sz w:val="20"/>
        </w:rPr>
        <w:t>ngún otro momento del año habrá</w:t>
      </w:r>
      <w:r>
        <w:rPr>
          <w:rFonts w:ascii="Arial Rounded MT Bold" w:hAnsi="Arial Rounded MT Bold"/>
          <w:bCs/>
          <w:kern w:val="32"/>
          <w:sz w:val="20"/>
        </w:rPr>
        <w:t xml:space="preserve"> recuperaciones</w:t>
      </w:r>
      <w:r w:rsidR="00D87D46">
        <w:rPr>
          <w:rFonts w:ascii="Arial Rounded MT Bold" w:hAnsi="Arial Rounded MT Bold"/>
          <w:bCs/>
          <w:kern w:val="32"/>
          <w:sz w:val="20"/>
        </w:rPr>
        <w:t xml:space="preserve"> que no estén ajustadas a la presente normatividad. Se exceptúan las de los CASOS ESPECIALES del Cap. II.Art.5°.Numeral 3</w:t>
      </w:r>
    </w:p>
    <w:p w:rsidR="00F4564C" w:rsidRPr="00C327BE" w:rsidRDefault="00F4564C" w:rsidP="00F4564C">
      <w:pPr>
        <w:keepNext/>
        <w:shd w:val="clear" w:color="auto" w:fill="FFFFFF"/>
        <w:spacing w:after="0" w:line="240" w:lineRule="auto"/>
        <w:outlineLvl w:val="0"/>
        <w:rPr>
          <w:rFonts w:ascii="Arial Rounded MT Bold" w:eastAsia="Times New Roman" w:hAnsi="Arial Rounded MT Bold" w:cs="Times New Roman"/>
          <w:b/>
          <w:bCs/>
          <w:kern w:val="32"/>
          <w:sz w:val="20"/>
          <w:szCs w:val="20"/>
        </w:rPr>
      </w:pPr>
    </w:p>
    <w:p w:rsidR="00497D16" w:rsidRDefault="00497D16" w:rsidP="00C327BE">
      <w:pPr>
        <w:keepNext/>
        <w:shd w:val="clear" w:color="auto" w:fill="FFFFFF"/>
        <w:spacing w:after="0" w:line="240" w:lineRule="auto"/>
        <w:jc w:val="center"/>
        <w:outlineLvl w:val="0"/>
        <w:rPr>
          <w:rFonts w:ascii="Arial Rounded MT Bold" w:eastAsia="Times New Roman" w:hAnsi="Arial Rounded MT Bold" w:cs="Times New Roman"/>
          <w:b/>
          <w:bCs/>
          <w:kern w:val="32"/>
          <w:sz w:val="20"/>
          <w:szCs w:val="20"/>
        </w:rPr>
      </w:pPr>
      <w:r>
        <w:rPr>
          <w:rFonts w:ascii="Arial Rounded MT Bold" w:eastAsia="Times New Roman" w:hAnsi="Arial Rounded MT Bold" w:cs="Times New Roman"/>
          <w:b/>
          <w:bCs/>
          <w:kern w:val="32"/>
          <w:sz w:val="20"/>
          <w:szCs w:val="20"/>
        </w:rPr>
        <w:t>CAPITULO TRES</w:t>
      </w:r>
    </w:p>
    <w:p w:rsidR="00497D16" w:rsidRDefault="00497D16" w:rsidP="00C327BE">
      <w:pPr>
        <w:keepNext/>
        <w:shd w:val="clear" w:color="auto" w:fill="FFFFFF"/>
        <w:spacing w:after="0" w:line="240" w:lineRule="auto"/>
        <w:jc w:val="center"/>
        <w:outlineLvl w:val="0"/>
        <w:rPr>
          <w:rFonts w:ascii="Arial Rounded MT Bold" w:eastAsia="Times New Roman" w:hAnsi="Arial Rounded MT Bold" w:cs="Times New Roman"/>
          <w:b/>
          <w:bCs/>
          <w:kern w:val="32"/>
          <w:sz w:val="20"/>
          <w:szCs w:val="20"/>
        </w:rPr>
      </w:pPr>
    </w:p>
    <w:p w:rsidR="00497D16" w:rsidRDefault="00497D16" w:rsidP="00497D16">
      <w:pPr>
        <w:keepNext/>
        <w:shd w:val="clear" w:color="auto" w:fill="FFFFFF"/>
        <w:spacing w:after="0" w:line="240" w:lineRule="auto"/>
        <w:jc w:val="center"/>
        <w:outlineLvl w:val="0"/>
        <w:rPr>
          <w:rFonts w:ascii="Arial Rounded MT Bold" w:eastAsia="Times New Roman" w:hAnsi="Arial Rounded MT Bold" w:cs="Times New Roman"/>
          <w:b/>
          <w:bCs/>
          <w:kern w:val="32"/>
          <w:sz w:val="20"/>
          <w:szCs w:val="20"/>
        </w:rPr>
      </w:pPr>
      <w:r>
        <w:rPr>
          <w:rFonts w:ascii="Arial Rounded MT Bold" w:eastAsia="Times New Roman" w:hAnsi="Arial Rounded MT Bold" w:cs="Times New Roman"/>
          <w:b/>
          <w:bCs/>
          <w:kern w:val="32"/>
          <w:sz w:val="20"/>
          <w:szCs w:val="20"/>
        </w:rPr>
        <w:t xml:space="preserve">GRUPOS DE </w:t>
      </w:r>
      <w:r w:rsidR="009116AD">
        <w:rPr>
          <w:rFonts w:ascii="Arial Rounded MT Bold" w:eastAsia="Times New Roman" w:hAnsi="Arial Rounded MT Bold" w:cs="Times New Roman"/>
          <w:b/>
          <w:bCs/>
          <w:kern w:val="32"/>
          <w:sz w:val="20"/>
          <w:szCs w:val="20"/>
        </w:rPr>
        <w:t>ÁREAS</w:t>
      </w:r>
      <w:r>
        <w:rPr>
          <w:rFonts w:ascii="Arial Rounded MT Bold" w:eastAsia="Times New Roman" w:hAnsi="Arial Rounded MT Bold" w:cs="Times New Roman"/>
          <w:b/>
          <w:bCs/>
          <w:kern w:val="32"/>
          <w:sz w:val="20"/>
          <w:szCs w:val="20"/>
        </w:rPr>
        <w:t xml:space="preserve"> OBLIGATORIAS Y FUNDAMENTALES </w:t>
      </w:r>
    </w:p>
    <w:p w:rsidR="00497D16" w:rsidRDefault="00497D16" w:rsidP="00497D16">
      <w:pPr>
        <w:keepNext/>
        <w:shd w:val="clear" w:color="auto" w:fill="FFFFFF"/>
        <w:spacing w:after="0" w:line="240" w:lineRule="auto"/>
        <w:outlineLvl w:val="0"/>
        <w:rPr>
          <w:rFonts w:ascii="Arial Rounded MT Bold" w:eastAsia="Times New Roman" w:hAnsi="Arial Rounded MT Bold" w:cs="Times New Roman"/>
          <w:b/>
          <w:bCs/>
          <w:kern w:val="32"/>
          <w:sz w:val="20"/>
          <w:szCs w:val="20"/>
        </w:rPr>
      </w:pPr>
    </w:p>
    <w:p w:rsidR="00497D16" w:rsidRDefault="001A187D" w:rsidP="00497D16">
      <w:pPr>
        <w:keepNext/>
        <w:shd w:val="clear" w:color="auto" w:fill="FFFFFF"/>
        <w:spacing w:after="0" w:line="240" w:lineRule="auto"/>
        <w:outlineLvl w:val="0"/>
        <w:rPr>
          <w:rFonts w:ascii="Arial Rounded MT Bold" w:eastAsia="Times New Roman" w:hAnsi="Arial Rounded MT Bold" w:cs="Times New Roman"/>
          <w:b/>
          <w:bCs/>
          <w:kern w:val="32"/>
          <w:sz w:val="20"/>
          <w:szCs w:val="20"/>
        </w:rPr>
      </w:pPr>
      <w:r>
        <w:rPr>
          <w:rFonts w:ascii="Arial Rounded MT Bold" w:eastAsia="Times New Roman" w:hAnsi="Arial Rounded MT Bold" w:cs="Times New Roman"/>
          <w:b/>
          <w:bCs/>
          <w:kern w:val="32"/>
          <w:sz w:val="20"/>
          <w:szCs w:val="20"/>
        </w:rPr>
        <w:t>ARTÍCULO</w:t>
      </w:r>
      <w:r w:rsidR="003A2240">
        <w:rPr>
          <w:rFonts w:ascii="Arial Rounded MT Bold" w:eastAsia="Times New Roman" w:hAnsi="Arial Rounded MT Bold" w:cs="Times New Roman"/>
          <w:b/>
          <w:bCs/>
          <w:kern w:val="32"/>
          <w:sz w:val="20"/>
          <w:szCs w:val="20"/>
        </w:rPr>
        <w:t xml:space="preserve"> DECIMO SEGUNDO:</w:t>
      </w:r>
    </w:p>
    <w:p w:rsidR="00497D16" w:rsidRDefault="00497D16" w:rsidP="00497D16">
      <w:pPr>
        <w:keepNext/>
        <w:shd w:val="clear" w:color="auto" w:fill="FFFFFF"/>
        <w:spacing w:after="0" w:line="240" w:lineRule="auto"/>
        <w:outlineLvl w:val="0"/>
        <w:rPr>
          <w:rFonts w:ascii="Arial Rounded MT Bold" w:eastAsia="Times New Roman" w:hAnsi="Arial Rounded MT Bold" w:cs="Times New Roman"/>
          <w:b/>
          <w:bCs/>
          <w:kern w:val="32"/>
          <w:sz w:val="20"/>
          <w:szCs w:val="20"/>
        </w:rPr>
      </w:pPr>
    </w:p>
    <w:p w:rsidR="00497D16" w:rsidRDefault="00497D16" w:rsidP="00497D16">
      <w:pPr>
        <w:keepNext/>
        <w:shd w:val="clear" w:color="auto" w:fill="FFFFFF"/>
        <w:spacing w:after="0" w:line="240" w:lineRule="auto"/>
        <w:outlineLvl w:val="0"/>
        <w:rPr>
          <w:rFonts w:ascii="Arial Rounded MT Bold" w:eastAsia="Times New Roman" w:hAnsi="Arial Rounded MT Bold" w:cs="Times New Roman"/>
          <w:bCs/>
          <w:kern w:val="32"/>
          <w:sz w:val="20"/>
          <w:szCs w:val="20"/>
        </w:rPr>
      </w:pPr>
      <w:r>
        <w:rPr>
          <w:rFonts w:ascii="Arial Rounded MT Bold" w:eastAsia="Times New Roman" w:hAnsi="Arial Rounded MT Bold" w:cs="Times New Roman"/>
          <w:bCs/>
          <w:kern w:val="32"/>
          <w:sz w:val="20"/>
          <w:szCs w:val="20"/>
        </w:rPr>
        <w:t xml:space="preserve">Para el logro de los </w:t>
      </w:r>
      <w:r w:rsidR="00DF134D">
        <w:rPr>
          <w:rFonts w:ascii="Arial Rounded MT Bold" w:eastAsia="Times New Roman" w:hAnsi="Arial Rounded MT Bold" w:cs="Times New Roman"/>
          <w:bCs/>
          <w:kern w:val="32"/>
          <w:sz w:val="20"/>
          <w:szCs w:val="20"/>
        </w:rPr>
        <w:t xml:space="preserve">objetivos de la educación </w:t>
      </w:r>
      <w:r w:rsidR="001A3A50">
        <w:rPr>
          <w:rFonts w:ascii="Arial Rounded MT Bold" w:eastAsia="Times New Roman" w:hAnsi="Arial Rounded MT Bold" w:cs="Times New Roman"/>
          <w:bCs/>
          <w:kern w:val="32"/>
          <w:sz w:val="20"/>
          <w:szCs w:val="20"/>
        </w:rPr>
        <w:t>básica</w:t>
      </w:r>
      <w:r>
        <w:rPr>
          <w:rFonts w:ascii="Arial Rounded MT Bold" w:eastAsia="Times New Roman" w:hAnsi="Arial Rounded MT Bold" w:cs="Times New Roman"/>
          <w:bCs/>
          <w:kern w:val="32"/>
          <w:sz w:val="20"/>
          <w:szCs w:val="20"/>
        </w:rPr>
        <w:t xml:space="preserve"> se establece áreas obligatorias y fundamentales del conocimiento y de la formación que necesariamente se tendrá que ofrecer de</w:t>
      </w:r>
      <w:r w:rsidR="00DF134D">
        <w:rPr>
          <w:rFonts w:ascii="Arial Rounded MT Bold" w:eastAsia="Times New Roman" w:hAnsi="Arial Rounded MT Bold" w:cs="Times New Roman"/>
          <w:bCs/>
          <w:kern w:val="32"/>
          <w:sz w:val="20"/>
          <w:szCs w:val="20"/>
        </w:rPr>
        <w:t xml:space="preserve"> </w:t>
      </w:r>
      <w:r>
        <w:rPr>
          <w:rFonts w:ascii="Arial Rounded MT Bold" w:eastAsia="Times New Roman" w:hAnsi="Arial Rounded MT Bold" w:cs="Times New Roman"/>
          <w:bCs/>
          <w:kern w:val="32"/>
          <w:sz w:val="20"/>
          <w:szCs w:val="20"/>
        </w:rPr>
        <w:t xml:space="preserve"> </w:t>
      </w:r>
      <w:r w:rsidR="00DF134D">
        <w:rPr>
          <w:rFonts w:ascii="Arial Rounded MT Bold" w:eastAsia="Times New Roman" w:hAnsi="Arial Rounded MT Bold" w:cs="Times New Roman"/>
          <w:bCs/>
          <w:kern w:val="32"/>
          <w:sz w:val="20"/>
          <w:szCs w:val="20"/>
        </w:rPr>
        <w:t>acue</w:t>
      </w:r>
      <w:r>
        <w:rPr>
          <w:rFonts w:ascii="Arial Rounded MT Bold" w:eastAsia="Times New Roman" w:hAnsi="Arial Rounded MT Bold" w:cs="Times New Roman"/>
          <w:bCs/>
          <w:kern w:val="32"/>
          <w:sz w:val="20"/>
          <w:szCs w:val="20"/>
        </w:rPr>
        <w:t>rdo con el currículo y el P</w:t>
      </w:r>
      <w:r w:rsidR="001A3A50">
        <w:rPr>
          <w:rFonts w:ascii="Arial Rounded MT Bold" w:eastAsia="Times New Roman" w:hAnsi="Arial Rounded MT Bold" w:cs="Times New Roman"/>
          <w:bCs/>
          <w:kern w:val="32"/>
          <w:sz w:val="20"/>
          <w:szCs w:val="20"/>
        </w:rPr>
        <w:t>royecto Educativo Institucional según el artículo 23 de la ley 115 de 1994.</w:t>
      </w:r>
    </w:p>
    <w:p w:rsidR="00DF134D" w:rsidRDefault="00DF134D" w:rsidP="00497D16">
      <w:pPr>
        <w:keepNext/>
        <w:shd w:val="clear" w:color="auto" w:fill="FFFFFF"/>
        <w:spacing w:after="0" w:line="240" w:lineRule="auto"/>
        <w:outlineLvl w:val="0"/>
        <w:rPr>
          <w:rFonts w:ascii="Arial Rounded MT Bold" w:eastAsia="Times New Roman" w:hAnsi="Arial Rounded MT Bold" w:cs="Times New Roman"/>
          <w:bCs/>
          <w:kern w:val="32"/>
          <w:sz w:val="20"/>
          <w:szCs w:val="20"/>
        </w:rPr>
      </w:pPr>
    </w:p>
    <w:p w:rsidR="006C31DB" w:rsidRPr="0049141A" w:rsidRDefault="009116AD" w:rsidP="0049141A">
      <w:pPr>
        <w:pStyle w:val="Prrafodelista"/>
        <w:keepNext/>
        <w:numPr>
          <w:ilvl w:val="0"/>
          <w:numId w:val="30"/>
        </w:numPr>
        <w:shd w:val="clear" w:color="auto" w:fill="FFFFFF"/>
        <w:outlineLvl w:val="0"/>
        <w:rPr>
          <w:rFonts w:ascii="Arial Rounded MT Bold" w:hAnsi="Arial Rounded MT Bold"/>
          <w:bCs/>
          <w:kern w:val="32"/>
          <w:sz w:val="20"/>
        </w:rPr>
      </w:pPr>
      <w:r>
        <w:rPr>
          <w:rFonts w:ascii="Arial Rounded MT Bold" w:hAnsi="Arial Rounded MT Bold"/>
          <w:bCs/>
          <w:kern w:val="32"/>
          <w:sz w:val="20"/>
        </w:rPr>
        <w:t>ÁREAS</w:t>
      </w:r>
      <w:r w:rsidR="006C31DB" w:rsidRPr="0049141A">
        <w:rPr>
          <w:rFonts w:ascii="Arial Rounded MT Bold" w:hAnsi="Arial Rounded MT Bold"/>
          <w:bCs/>
          <w:kern w:val="32"/>
          <w:sz w:val="20"/>
        </w:rPr>
        <w:t xml:space="preserve"> OBLIGATORIAS Y FUNDAMENTALES EDUCACION BASICA</w:t>
      </w:r>
    </w:p>
    <w:p w:rsidR="00497D16" w:rsidRDefault="00293B66" w:rsidP="00A23F6F">
      <w:pPr>
        <w:pStyle w:val="Prrafodelista"/>
        <w:keepNext/>
        <w:numPr>
          <w:ilvl w:val="0"/>
          <w:numId w:val="29"/>
        </w:numPr>
        <w:shd w:val="clear" w:color="auto" w:fill="FFFFFF"/>
        <w:outlineLvl w:val="0"/>
        <w:rPr>
          <w:rFonts w:ascii="Arial Rounded MT Bold" w:hAnsi="Arial Rounded MT Bold"/>
          <w:bCs/>
          <w:kern w:val="32"/>
          <w:sz w:val="20"/>
        </w:rPr>
      </w:pPr>
      <w:r>
        <w:rPr>
          <w:rFonts w:ascii="Arial Rounded MT Bold" w:hAnsi="Arial Rounded MT Bold"/>
          <w:bCs/>
          <w:kern w:val="32"/>
          <w:sz w:val="20"/>
        </w:rPr>
        <w:t>CIENCIAS NATURALES Y EDUCACION AMBIENTAL</w:t>
      </w:r>
    </w:p>
    <w:p w:rsidR="00293B66" w:rsidRDefault="00293B66" w:rsidP="00293B66">
      <w:pPr>
        <w:pStyle w:val="Prrafodelista"/>
        <w:keepNext/>
        <w:shd w:val="clear" w:color="auto" w:fill="FFFFFF"/>
        <w:ind w:left="720"/>
        <w:outlineLvl w:val="0"/>
        <w:rPr>
          <w:rFonts w:ascii="Arial Rounded MT Bold" w:hAnsi="Arial Rounded MT Bold"/>
          <w:bCs/>
          <w:kern w:val="32"/>
          <w:sz w:val="20"/>
        </w:rPr>
      </w:pPr>
      <w:r>
        <w:rPr>
          <w:rFonts w:ascii="Arial Rounded MT Bold" w:hAnsi="Arial Rounded MT Bold"/>
          <w:bCs/>
          <w:kern w:val="32"/>
          <w:sz w:val="20"/>
        </w:rPr>
        <w:t>Física</w:t>
      </w:r>
    </w:p>
    <w:p w:rsidR="00293B66" w:rsidRDefault="00293B66" w:rsidP="00293B66">
      <w:pPr>
        <w:pStyle w:val="Prrafodelista"/>
        <w:keepNext/>
        <w:shd w:val="clear" w:color="auto" w:fill="FFFFFF"/>
        <w:ind w:left="720"/>
        <w:outlineLvl w:val="0"/>
        <w:rPr>
          <w:rFonts w:ascii="Arial Rounded MT Bold" w:hAnsi="Arial Rounded MT Bold"/>
          <w:bCs/>
          <w:kern w:val="32"/>
          <w:sz w:val="20"/>
        </w:rPr>
      </w:pPr>
      <w:r>
        <w:rPr>
          <w:rFonts w:ascii="Arial Rounded MT Bold" w:hAnsi="Arial Rounded MT Bold"/>
          <w:bCs/>
          <w:kern w:val="32"/>
          <w:sz w:val="20"/>
        </w:rPr>
        <w:t>Química</w:t>
      </w:r>
    </w:p>
    <w:p w:rsidR="00293B66" w:rsidRDefault="00293B66" w:rsidP="00A23F6F">
      <w:pPr>
        <w:pStyle w:val="Prrafodelista"/>
        <w:keepNext/>
        <w:numPr>
          <w:ilvl w:val="0"/>
          <w:numId w:val="29"/>
        </w:numPr>
        <w:shd w:val="clear" w:color="auto" w:fill="FFFFFF"/>
        <w:outlineLvl w:val="0"/>
        <w:rPr>
          <w:rFonts w:ascii="Arial Rounded MT Bold" w:hAnsi="Arial Rounded MT Bold"/>
          <w:bCs/>
          <w:kern w:val="32"/>
          <w:sz w:val="20"/>
        </w:rPr>
      </w:pPr>
      <w:r>
        <w:rPr>
          <w:rFonts w:ascii="Arial Rounded MT Bold" w:hAnsi="Arial Rounded MT Bold"/>
          <w:bCs/>
          <w:kern w:val="32"/>
          <w:sz w:val="20"/>
        </w:rPr>
        <w:t>CIENCIAS SOCIALES, CONST</w:t>
      </w:r>
      <w:r w:rsidR="000977E0">
        <w:rPr>
          <w:rFonts w:ascii="Arial Rounded MT Bold" w:hAnsi="Arial Rounded MT Bold"/>
          <w:bCs/>
          <w:kern w:val="32"/>
          <w:sz w:val="20"/>
        </w:rPr>
        <w:t>ITUCIÓN</w:t>
      </w:r>
      <w:r>
        <w:rPr>
          <w:rFonts w:ascii="Arial Rounded MT Bold" w:hAnsi="Arial Rounded MT Bold"/>
          <w:bCs/>
          <w:kern w:val="32"/>
          <w:sz w:val="20"/>
        </w:rPr>
        <w:t xml:space="preserve"> POL. Y DEMOC.</w:t>
      </w:r>
    </w:p>
    <w:p w:rsidR="00293B66" w:rsidRDefault="00293B66" w:rsidP="00293B66">
      <w:pPr>
        <w:pStyle w:val="Prrafodelista"/>
        <w:keepNext/>
        <w:shd w:val="clear" w:color="auto" w:fill="FFFFFF"/>
        <w:ind w:left="720"/>
        <w:outlineLvl w:val="0"/>
        <w:rPr>
          <w:rFonts w:ascii="Arial Rounded MT Bold" w:hAnsi="Arial Rounded MT Bold"/>
          <w:bCs/>
          <w:kern w:val="32"/>
          <w:sz w:val="20"/>
        </w:rPr>
      </w:pPr>
      <w:r>
        <w:rPr>
          <w:rFonts w:ascii="Arial Rounded MT Bold" w:hAnsi="Arial Rounded MT Bold"/>
          <w:bCs/>
          <w:kern w:val="32"/>
          <w:sz w:val="20"/>
        </w:rPr>
        <w:t>Ciencias sociales</w:t>
      </w:r>
    </w:p>
    <w:p w:rsidR="00293B66" w:rsidRPr="00293B66" w:rsidRDefault="00293B66" w:rsidP="00293B66">
      <w:pPr>
        <w:pStyle w:val="Prrafodelista"/>
        <w:keepNext/>
        <w:shd w:val="clear" w:color="auto" w:fill="FFFFFF"/>
        <w:ind w:left="720"/>
        <w:outlineLvl w:val="0"/>
        <w:rPr>
          <w:rFonts w:ascii="Arial Rounded MT Bold" w:hAnsi="Arial Rounded MT Bold"/>
          <w:bCs/>
          <w:kern w:val="32"/>
          <w:sz w:val="20"/>
        </w:rPr>
      </w:pPr>
      <w:r>
        <w:rPr>
          <w:rFonts w:ascii="Arial Rounded MT Bold" w:hAnsi="Arial Rounded MT Bold"/>
          <w:bCs/>
          <w:kern w:val="32"/>
          <w:sz w:val="20"/>
        </w:rPr>
        <w:t>Cívica y urbanidad</w:t>
      </w:r>
    </w:p>
    <w:p w:rsidR="00497D16" w:rsidRDefault="00293B66" w:rsidP="00A23F6F">
      <w:pPr>
        <w:pStyle w:val="Prrafodelista"/>
        <w:keepNext/>
        <w:numPr>
          <w:ilvl w:val="0"/>
          <w:numId w:val="29"/>
        </w:numPr>
        <w:shd w:val="clear" w:color="auto" w:fill="FFFFFF"/>
        <w:outlineLvl w:val="0"/>
        <w:rPr>
          <w:rFonts w:ascii="Arial Rounded MT Bold" w:hAnsi="Arial Rounded MT Bold"/>
          <w:bCs/>
          <w:kern w:val="32"/>
          <w:sz w:val="20"/>
        </w:rPr>
      </w:pPr>
      <w:r>
        <w:rPr>
          <w:rFonts w:ascii="Arial Rounded MT Bold" w:hAnsi="Arial Rounded MT Bold"/>
          <w:bCs/>
          <w:kern w:val="32"/>
          <w:sz w:val="20"/>
        </w:rPr>
        <w:t>EDUCACION ARTISTICA Y CULTURAL</w:t>
      </w:r>
    </w:p>
    <w:p w:rsidR="00DF134D" w:rsidRDefault="00293B66" w:rsidP="00A23F6F">
      <w:pPr>
        <w:pStyle w:val="Prrafodelista"/>
        <w:keepNext/>
        <w:numPr>
          <w:ilvl w:val="0"/>
          <w:numId w:val="29"/>
        </w:numPr>
        <w:shd w:val="clear" w:color="auto" w:fill="FFFFFF"/>
        <w:outlineLvl w:val="0"/>
        <w:rPr>
          <w:rFonts w:ascii="Arial Rounded MT Bold" w:hAnsi="Arial Rounded MT Bold"/>
          <w:bCs/>
          <w:kern w:val="32"/>
          <w:sz w:val="20"/>
        </w:rPr>
      </w:pPr>
      <w:r>
        <w:rPr>
          <w:rFonts w:ascii="Arial Rounded MT Bold" w:hAnsi="Arial Rounded MT Bold"/>
          <w:bCs/>
          <w:kern w:val="32"/>
          <w:sz w:val="20"/>
        </w:rPr>
        <w:t>EDUCACION ETICA Y EN VALORES HUMANOS</w:t>
      </w:r>
    </w:p>
    <w:p w:rsidR="00DF134D" w:rsidRDefault="00293B66" w:rsidP="00A23F6F">
      <w:pPr>
        <w:pStyle w:val="Prrafodelista"/>
        <w:keepNext/>
        <w:numPr>
          <w:ilvl w:val="0"/>
          <w:numId w:val="29"/>
        </w:numPr>
        <w:shd w:val="clear" w:color="auto" w:fill="FFFFFF"/>
        <w:outlineLvl w:val="0"/>
        <w:rPr>
          <w:rFonts w:ascii="Arial Rounded MT Bold" w:hAnsi="Arial Rounded MT Bold"/>
          <w:bCs/>
          <w:kern w:val="32"/>
          <w:sz w:val="20"/>
        </w:rPr>
      </w:pPr>
      <w:r>
        <w:rPr>
          <w:rFonts w:ascii="Arial Rounded MT Bold" w:hAnsi="Arial Rounded MT Bold"/>
          <w:bCs/>
          <w:kern w:val="32"/>
          <w:sz w:val="20"/>
        </w:rPr>
        <w:t>EDUCACION FISICA RECREACION  DEPORTES</w:t>
      </w:r>
    </w:p>
    <w:p w:rsidR="00DF134D" w:rsidRDefault="00293B66" w:rsidP="00A23F6F">
      <w:pPr>
        <w:pStyle w:val="Prrafodelista"/>
        <w:keepNext/>
        <w:numPr>
          <w:ilvl w:val="0"/>
          <w:numId w:val="29"/>
        </w:numPr>
        <w:shd w:val="clear" w:color="auto" w:fill="FFFFFF"/>
        <w:outlineLvl w:val="0"/>
        <w:rPr>
          <w:rFonts w:ascii="Arial Rounded MT Bold" w:hAnsi="Arial Rounded MT Bold"/>
          <w:bCs/>
          <w:kern w:val="32"/>
          <w:sz w:val="20"/>
        </w:rPr>
      </w:pPr>
      <w:r>
        <w:rPr>
          <w:rFonts w:ascii="Arial Rounded MT Bold" w:hAnsi="Arial Rounded MT Bold"/>
          <w:bCs/>
          <w:kern w:val="32"/>
          <w:sz w:val="20"/>
        </w:rPr>
        <w:t>EDUCACION RELIGIOSA Y MORAL</w:t>
      </w:r>
    </w:p>
    <w:p w:rsidR="00293B66" w:rsidRDefault="00293B66" w:rsidP="00A23F6F">
      <w:pPr>
        <w:pStyle w:val="Prrafodelista"/>
        <w:keepNext/>
        <w:numPr>
          <w:ilvl w:val="0"/>
          <w:numId w:val="29"/>
        </w:numPr>
        <w:shd w:val="clear" w:color="auto" w:fill="FFFFFF"/>
        <w:outlineLvl w:val="0"/>
        <w:rPr>
          <w:rFonts w:ascii="Arial Rounded MT Bold" w:hAnsi="Arial Rounded MT Bold"/>
          <w:bCs/>
          <w:kern w:val="32"/>
          <w:sz w:val="20"/>
        </w:rPr>
      </w:pPr>
      <w:r>
        <w:rPr>
          <w:rFonts w:ascii="Arial Rounded MT Bold" w:hAnsi="Arial Rounded MT Bold"/>
          <w:bCs/>
          <w:kern w:val="32"/>
          <w:sz w:val="20"/>
        </w:rPr>
        <w:t>HUMANIDADES</w:t>
      </w:r>
    </w:p>
    <w:p w:rsidR="00DF134D" w:rsidRDefault="00293B66" w:rsidP="00293B66">
      <w:pPr>
        <w:pStyle w:val="Prrafodelista"/>
        <w:keepNext/>
        <w:shd w:val="clear" w:color="auto" w:fill="FFFFFF"/>
        <w:ind w:left="720"/>
        <w:outlineLvl w:val="0"/>
        <w:rPr>
          <w:rFonts w:ascii="Arial Rounded MT Bold" w:hAnsi="Arial Rounded MT Bold"/>
          <w:bCs/>
          <w:kern w:val="32"/>
          <w:sz w:val="20"/>
        </w:rPr>
      </w:pPr>
      <w:r>
        <w:rPr>
          <w:rFonts w:ascii="Arial Rounded MT Bold" w:hAnsi="Arial Rounded MT Bold"/>
          <w:bCs/>
          <w:kern w:val="32"/>
          <w:sz w:val="20"/>
        </w:rPr>
        <w:t xml:space="preserve"> L</w:t>
      </w:r>
      <w:r w:rsidR="00DF134D">
        <w:rPr>
          <w:rFonts w:ascii="Arial Rounded MT Bold" w:hAnsi="Arial Rounded MT Bold"/>
          <w:bCs/>
          <w:kern w:val="32"/>
          <w:sz w:val="20"/>
        </w:rPr>
        <w:t xml:space="preserve">engua </w:t>
      </w:r>
      <w:r>
        <w:rPr>
          <w:rFonts w:ascii="Arial Rounded MT Bold" w:hAnsi="Arial Rounded MT Bold"/>
          <w:bCs/>
          <w:kern w:val="32"/>
          <w:sz w:val="20"/>
        </w:rPr>
        <w:t>castellano</w:t>
      </w:r>
    </w:p>
    <w:p w:rsidR="00293B66" w:rsidRDefault="00293B66" w:rsidP="00293B66">
      <w:pPr>
        <w:pStyle w:val="Prrafodelista"/>
        <w:keepNext/>
        <w:shd w:val="clear" w:color="auto" w:fill="FFFFFF"/>
        <w:ind w:left="720"/>
        <w:outlineLvl w:val="0"/>
        <w:rPr>
          <w:rFonts w:ascii="Arial Rounded MT Bold" w:hAnsi="Arial Rounded MT Bold"/>
          <w:bCs/>
          <w:kern w:val="32"/>
          <w:sz w:val="20"/>
        </w:rPr>
      </w:pPr>
      <w:r>
        <w:rPr>
          <w:rFonts w:ascii="Arial Rounded MT Bold" w:hAnsi="Arial Rounded MT Bold"/>
          <w:bCs/>
          <w:kern w:val="32"/>
          <w:sz w:val="20"/>
        </w:rPr>
        <w:t>Idioma extranjero e inglés</w:t>
      </w:r>
    </w:p>
    <w:p w:rsidR="00DF134D" w:rsidRDefault="00293B66" w:rsidP="00A23F6F">
      <w:pPr>
        <w:pStyle w:val="Prrafodelista"/>
        <w:keepNext/>
        <w:numPr>
          <w:ilvl w:val="0"/>
          <w:numId w:val="29"/>
        </w:numPr>
        <w:shd w:val="clear" w:color="auto" w:fill="FFFFFF"/>
        <w:outlineLvl w:val="0"/>
        <w:rPr>
          <w:rFonts w:ascii="Arial Rounded MT Bold" w:hAnsi="Arial Rounded MT Bold"/>
          <w:bCs/>
          <w:kern w:val="32"/>
          <w:sz w:val="20"/>
        </w:rPr>
      </w:pPr>
      <w:r>
        <w:rPr>
          <w:rFonts w:ascii="Arial Rounded MT Bold" w:hAnsi="Arial Rounded MT Bold"/>
          <w:bCs/>
          <w:kern w:val="32"/>
          <w:sz w:val="20"/>
        </w:rPr>
        <w:t>MATEMATICAS</w:t>
      </w:r>
    </w:p>
    <w:p w:rsidR="00293B66" w:rsidRDefault="00293B66" w:rsidP="00293B66">
      <w:pPr>
        <w:pStyle w:val="Prrafodelista"/>
        <w:keepNext/>
        <w:shd w:val="clear" w:color="auto" w:fill="FFFFFF"/>
        <w:ind w:left="720"/>
        <w:outlineLvl w:val="0"/>
        <w:rPr>
          <w:rFonts w:ascii="Arial Rounded MT Bold" w:hAnsi="Arial Rounded MT Bold"/>
          <w:bCs/>
          <w:kern w:val="32"/>
          <w:sz w:val="20"/>
        </w:rPr>
      </w:pPr>
      <w:r>
        <w:rPr>
          <w:rFonts w:ascii="Arial Rounded MT Bold" w:hAnsi="Arial Rounded MT Bold"/>
          <w:bCs/>
          <w:kern w:val="32"/>
          <w:sz w:val="20"/>
        </w:rPr>
        <w:t>Matemáticas</w:t>
      </w:r>
    </w:p>
    <w:p w:rsidR="00293B66" w:rsidRDefault="00293B66" w:rsidP="00293B66">
      <w:pPr>
        <w:pStyle w:val="Prrafodelista"/>
        <w:keepNext/>
        <w:shd w:val="clear" w:color="auto" w:fill="FFFFFF"/>
        <w:ind w:left="720"/>
        <w:outlineLvl w:val="0"/>
        <w:rPr>
          <w:rFonts w:ascii="Arial Rounded MT Bold" w:hAnsi="Arial Rounded MT Bold"/>
          <w:bCs/>
          <w:kern w:val="32"/>
          <w:sz w:val="20"/>
        </w:rPr>
      </w:pPr>
      <w:r>
        <w:rPr>
          <w:rFonts w:ascii="Arial Rounded MT Bold" w:hAnsi="Arial Rounded MT Bold"/>
          <w:bCs/>
          <w:kern w:val="32"/>
          <w:sz w:val="20"/>
        </w:rPr>
        <w:t>Estadística</w:t>
      </w:r>
    </w:p>
    <w:p w:rsidR="00DF134D" w:rsidRDefault="00293B66" w:rsidP="00A23F6F">
      <w:pPr>
        <w:pStyle w:val="Prrafodelista"/>
        <w:keepNext/>
        <w:numPr>
          <w:ilvl w:val="0"/>
          <w:numId w:val="29"/>
        </w:numPr>
        <w:shd w:val="clear" w:color="auto" w:fill="FFFFFF"/>
        <w:outlineLvl w:val="0"/>
        <w:rPr>
          <w:rFonts w:ascii="Arial Rounded MT Bold" w:hAnsi="Arial Rounded MT Bold"/>
          <w:bCs/>
          <w:kern w:val="32"/>
          <w:sz w:val="20"/>
        </w:rPr>
      </w:pPr>
      <w:r>
        <w:rPr>
          <w:rFonts w:ascii="Arial Rounded MT Bold" w:hAnsi="Arial Rounded MT Bold"/>
          <w:bCs/>
          <w:kern w:val="32"/>
          <w:sz w:val="20"/>
        </w:rPr>
        <w:t>TECNOLOGIA E INFORMATICA : (Emprendimiento)</w:t>
      </w:r>
    </w:p>
    <w:p w:rsidR="00293B66" w:rsidRPr="00293B66" w:rsidRDefault="00293B66" w:rsidP="00293B66">
      <w:pPr>
        <w:keepNext/>
        <w:shd w:val="clear" w:color="auto" w:fill="FFFFFF"/>
        <w:ind w:left="360"/>
        <w:outlineLvl w:val="0"/>
        <w:rPr>
          <w:rFonts w:ascii="Arial Rounded MT Bold" w:hAnsi="Arial Rounded MT Bold"/>
          <w:bCs/>
          <w:kern w:val="32"/>
          <w:sz w:val="20"/>
        </w:rPr>
      </w:pPr>
    </w:p>
    <w:p w:rsidR="00DF134D" w:rsidRDefault="00DF134D" w:rsidP="00DF134D">
      <w:pPr>
        <w:keepNext/>
        <w:shd w:val="clear" w:color="auto" w:fill="FFFFFF"/>
        <w:outlineLvl w:val="0"/>
        <w:rPr>
          <w:rFonts w:ascii="Arial Rounded MT Bold" w:hAnsi="Arial Rounded MT Bold"/>
          <w:bCs/>
          <w:kern w:val="32"/>
          <w:sz w:val="20"/>
        </w:rPr>
      </w:pPr>
    </w:p>
    <w:p w:rsidR="006C31DB" w:rsidRPr="0049141A" w:rsidRDefault="009116AD" w:rsidP="0049141A">
      <w:pPr>
        <w:pStyle w:val="Prrafodelista"/>
        <w:keepNext/>
        <w:numPr>
          <w:ilvl w:val="0"/>
          <w:numId w:val="30"/>
        </w:numPr>
        <w:shd w:val="clear" w:color="auto" w:fill="FFFFFF"/>
        <w:outlineLvl w:val="0"/>
        <w:rPr>
          <w:rFonts w:ascii="Arial Rounded MT Bold" w:hAnsi="Arial Rounded MT Bold"/>
          <w:bCs/>
          <w:kern w:val="32"/>
          <w:sz w:val="20"/>
        </w:rPr>
      </w:pPr>
      <w:r>
        <w:rPr>
          <w:rFonts w:ascii="Arial Rounded MT Bold" w:hAnsi="Arial Rounded MT Bold"/>
          <w:bCs/>
          <w:kern w:val="32"/>
          <w:sz w:val="20"/>
        </w:rPr>
        <w:t>ÁREAS</w:t>
      </w:r>
      <w:r w:rsidR="006C31DB" w:rsidRPr="0049141A">
        <w:rPr>
          <w:rFonts w:ascii="Arial Rounded MT Bold" w:hAnsi="Arial Rounded MT Bold"/>
          <w:bCs/>
          <w:kern w:val="32"/>
          <w:sz w:val="20"/>
        </w:rPr>
        <w:t xml:space="preserve"> OBLIGATORIAS Y FUNDAMENTALES EDUCACION MEDIA</w:t>
      </w:r>
    </w:p>
    <w:p w:rsidR="00DF134D" w:rsidRDefault="00DF134D" w:rsidP="00DF134D">
      <w:pPr>
        <w:keepNext/>
        <w:shd w:val="clear" w:color="auto" w:fill="FFFFFF"/>
        <w:outlineLvl w:val="0"/>
        <w:rPr>
          <w:rFonts w:ascii="Arial Rounded MT Bold" w:hAnsi="Arial Rounded MT Bold"/>
          <w:bCs/>
          <w:kern w:val="32"/>
          <w:sz w:val="20"/>
        </w:rPr>
      </w:pPr>
      <w:r>
        <w:rPr>
          <w:rFonts w:ascii="Arial Rounded MT Bold" w:hAnsi="Arial Rounded MT Bold"/>
          <w:bCs/>
          <w:kern w:val="32"/>
          <w:sz w:val="20"/>
        </w:rPr>
        <w:t>Para el logro de los objetivos</w:t>
      </w:r>
      <w:r w:rsidR="005351E7">
        <w:rPr>
          <w:rFonts w:ascii="Arial Rounded MT Bold" w:hAnsi="Arial Rounded MT Bold"/>
          <w:bCs/>
          <w:kern w:val="32"/>
          <w:sz w:val="20"/>
        </w:rPr>
        <w:t xml:space="preserve"> de la educación media </w:t>
      </w:r>
      <w:r>
        <w:rPr>
          <w:rFonts w:ascii="Arial Rounded MT Bold" w:hAnsi="Arial Rounded MT Bold"/>
          <w:bCs/>
          <w:kern w:val="32"/>
          <w:sz w:val="20"/>
        </w:rPr>
        <w:t xml:space="preserve"> serán obligatorias y fundamentales las mismas áreas de la educación básica en un nivel más </w:t>
      </w:r>
      <w:r w:rsidR="00293B66">
        <w:rPr>
          <w:rFonts w:ascii="Arial Rounded MT Bold" w:hAnsi="Arial Rounded MT Bold"/>
          <w:bCs/>
          <w:kern w:val="32"/>
          <w:sz w:val="20"/>
        </w:rPr>
        <w:t>avanzado, además de las CIENCIAS ECONOMICAS, CIENCIAS POLITICAS Y FILOSOFIA.</w:t>
      </w:r>
    </w:p>
    <w:p w:rsidR="00DF134D" w:rsidRPr="0049141A" w:rsidRDefault="009116AD" w:rsidP="0049141A">
      <w:pPr>
        <w:pStyle w:val="Prrafodelista"/>
        <w:keepNext/>
        <w:numPr>
          <w:ilvl w:val="0"/>
          <w:numId w:val="30"/>
        </w:numPr>
        <w:shd w:val="clear" w:color="auto" w:fill="FFFFFF"/>
        <w:outlineLvl w:val="0"/>
        <w:rPr>
          <w:rFonts w:ascii="Arial Rounded MT Bold" w:hAnsi="Arial Rounded MT Bold"/>
          <w:bCs/>
          <w:kern w:val="32"/>
          <w:sz w:val="20"/>
        </w:rPr>
      </w:pPr>
      <w:r>
        <w:rPr>
          <w:rFonts w:ascii="Arial Rounded MT Bold" w:hAnsi="Arial Rounded MT Bold"/>
          <w:bCs/>
          <w:kern w:val="32"/>
          <w:sz w:val="20"/>
        </w:rPr>
        <w:t>ÁREAS</w:t>
      </w:r>
      <w:r w:rsidR="006C31DB" w:rsidRPr="0049141A">
        <w:rPr>
          <w:rFonts w:ascii="Arial Rounded MT Bold" w:hAnsi="Arial Rounded MT Bold"/>
          <w:bCs/>
          <w:kern w:val="32"/>
          <w:sz w:val="20"/>
        </w:rPr>
        <w:t xml:space="preserve"> OBLIGATORIAS Y FUNDAMENTALES MEDIA TECNICA</w:t>
      </w:r>
    </w:p>
    <w:p w:rsidR="006C31DB" w:rsidRPr="005351E7" w:rsidRDefault="006C31DB" w:rsidP="005351E7">
      <w:pPr>
        <w:keepNext/>
        <w:shd w:val="clear" w:color="auto" w:fill="FFFFFF"/>
        <w:outlineLvl w:val="0"/>
        <w:rPr>
          <w:rFonts w:ascii="Arial Rounded MT Bold" w:hAnsi="Arial Rounded MT Bold"/>
          <w:bCs/>
          <w:kern w:val="32"/>
          <w:sz w:val="20"/>
        </w:rPr>
      </w:pPr>
      <w:r>
        <w:rPr>
          <w:rFonts w:ascii="Arial Rounded MT Bold" w:hAnsi="Arial Rounded MT Bold"/>
          <w:bCs/>
          <w:kern w:val="32"/>
          <w:sz w:val="20"/>
        </w:rPr>
        <w:t>Para el logro de los objetivos de la educación media técnica serán obligatorias y fundamentales las mismas áreas de la educación media</w:t>
      </w:r>
      <w:r w:rsidR="001A3A50">
        <w:rPr>
          <w:rFonts w:ascii="Arial Rounded MT Bold" w:hAnsi="Arial Rounded MT Bold"/>
          <w:bCs/>
          <w:kern w:val="32"/>
          <w:sz w:val="20"/>
        </w:rPr>
        <w:t xml:space="preserve"> además</w:t>
      </w:r>
      <w:r w:rsidR="00F81C02">
        <w:rPr>
          <w:rFonts w:ascii="Arial Rounded MT Bold" w:hAnsi="Arial Rounded MT Bold"/>
          <w:bCs/>
          <w:kern w:val="32"/>
          <w:sz w:val="20"/>
        </w:rPr>
        <w:t xml:space="preserve"> los É</w:t>
      </w:r>
      <w:r w:rsidR="005351E7">
        <w:rPr>
          <w:rFonts w:ascii="Arial Rounded MT Bold" w:hAnsi="Arial Rounded MT Bold"/>
          <w:bCs/>
          <w:kern w:val="32"/>
          <w:sz w:val="20"/>
        </w:rPr>
        <w:t xml:space="preserve">nfasis </w:t>
      </w:r>
      <w:r w:rsidR="001A3A50">
        <w:rPr>
          <w:rFonts w:ascii="Arial Rounded MT Bold" w:hAnsi="Arial Rounded MT Bold"/>
          <w:bCs/>
          <w:kern w:val="32"/>
          <w:sz w:val="20"/>
        </w:rPr>
        <w:t xml:space="preserve"> de: </w:t>
      </w:r>
      <w:r w:rsidR="005351E7">
        <w:rPr>
          <w:rFonts w:ascii="Arial Rounded MT Bold" w:hAnsi="Arial Rounded MT Bold"/>
          <w:bCs/>
          <w:kern w:val="32"/>
          <w:sz w:val="20"/>
        </w:rPr>
        <w:t>Asistencia A</w:t>
      </w:r>
      <w:r w:rsidRPr="001A3A50">
        <w:rPr>
          <w:rFonts w:ascii="Arial Rounded MT Bold" w:hAnsi="Arial Rounded MT Bold"/>
          <w:bCs/>
          <w:kern w:val="32"/>
          <w:sz w:val="20"/>
        </w:rPr>
        <w:t>dministrativa</w:t>
      </w:r>
      <w:r w:rsidR="005351E7">
        <w:rPr>
          <w:rFonts w:ascii="Arial Rounded MT Bold" w:hAnsi="Arial Rounded MT Bold"/>
          <w:bCs/>
          <w:kern w:val="32"/>
          <w:sz w:val="20"/>
        </w:rPr>
        <w:t xml:space="preserve"> y </w:t>
      </w:r>
      <w:r w:rsidRPr="001A3A50">
        <w:rPr>
          <w:rFonts w:ascii="Arial Rounded MT Bold" w:hAnsi="Arial Rounded MT Bold"/>
          <w:bCs/>
          <w:kern w:val="32"/>
          <w:sz w:val="20"/>
        </w:rPr>
        <w:t xml:space="preserve"> </w:t>
      </w:r>
      <w:r w:rsidR="00383029">
        <w:rPr>
          <w:rFonts w:ascii="Arial Rounded MT Bold" w:hAnsi="Arial Rounded MT Bold"/>
          <w:bCs/>
          <w:kern w:val="32"/>
          <w:sz w:val="20"/>
        </w:rPr>
        <w:t>P</w:t>
      </w:r>
      <w:r w:rsidR="00293B66">
        <w:rPr>
          <w:rFonts w:ascii="Arial Rounded MT Bold" w:hAnsi="Arial Rounded MT Bold"/>
          <w:bCs/>
          <w:kern w:val="32"/>
          <w:sz w:val="20"/>
        </w:rPr>
        <w:t>rogramación de Software</w:t>
      </w:r>
      <w:r w:rsidR="005351E7">
        <w:rPr>
          <w:rFonts w:ascii="Arial Rounded MT Bold" w:hAnsi="Arial Rounded MT Bold"/>
          <w:bCs/>
          <w:kern w:val="32"/>
          <w:sz w:val="20"/>
        </w:rPr>
        <w:t xml:space="preserve"> que serán servidos en convenio con el Servicio Nacional de Aprendizaje,</w:t>
      </w:r>
      <w:r w:rsidR="00383029">
        <w:rPr>
          <w:rFonts w:ascii="Arial Rounded MT Bold" w:hAnsi="Arial Rounded MT Bold"/>
          <w:bCs/>
          <w:kern w:val="32"/>
          <w:sz w:val="20"/>
        </w:rPr>
        <w:t xml:space="preserve"> </w:t>
      </w:r>
      <w:r w:rsidR="005351E7">
        <w:rPr>
          <w:rFonts w:ascii="Arial Rounded MT Bold" w:hAnsi="Arial Rounded MT Bold"/>
          <w:bCs/>
          <w:kern w:val="32"/>
          <w:sz w:val="20"/>
        </w:rPr>
        <w:t>SENA;</w:t>
      </w:r>
      <w:r w:rsidR="00671F50">
        <w:rPr>
          <w:rFonts w:ascii="Arial Rounded MT Bold" w:hAnsi="Arial Rounded MT Bold"/>
          <w:bCs/>
          <w:kern w:val="32"/>
          <w:sz w:val="20"/>
        </w:rPr>
        <w:t xml:space="preserve"> </w:t>
      </w:r>
      <w:r w:rsidR="005351E7">
        <w:rPr>
          <w:rFonts w:ascii="Arial Rounded MT Bold" w:hAnsi="Arial Rounded MT Bold"/>
          <w:bCs/>
          <w:kern w:val="32"/>
          <w:sz w:val="20"/>
        </w:rPr>
        <w:t>según conveni</w:t>
      </w:r>
      <w:r w:rsidR="00293B66">
        <w:rPr>
          <w:rFonts w:ascii="Arial Rounded MT Bold" w:hAnsi="Arial Rounded MT Bold"/>
          <w:bCs/>
          <w:kern w:val="32"/>
          <w:sz w:val="20"/>
        </w:rPr>
        <w:t>o</w:t>
      </w:r>
      <w:r w:rsidR="00671F50">
        <w:rPr>
          <w:rFonts w:ascii="Arial Rounded MT Bold" w:hAnsi="Arial Rounded MT Bold"/>
          <w:bCs/>
          <w:kern w:val="32"/>
          <w:sz w:val="20"/>
        </w:rPr>
        <w:t xml:space="preserve"> firmado año por año.</w:t>
      </w:r>
    </w:p>
    <w:p w:rsidR="006C31DB" w:rsidRDefault="006C31DB" w:rsidP="006C31DB">
      <w:pPr>
        <w:keepNext/>
        <w:shd w:val="clear" w:color="auto" w:fill="FFFFFF"/>
        <w:outlineLvl w:val="0"/>
        <w:rPr>
          <w:rFonts w:ascii="Arial Rounded MT Bold" w:hAnsi="Arial Rounded MT Bold"/>
          <w:bCs/>
          <w:kern w:val="32"/>
          <w:sz w:val="20"/>
        </w:rPr>
      </w:pPr>
    </w:p>
    <w:p w:rsidR="006C31DB" w:rsidRPr="006C31DB" w:rsidRDefault="006C31DB" w:rsidP="006C31DB">
      <w:pPr>
        <w:keepNext/>
        <w:shd w:val="clear" w:color="auto" w:fill="FFFFFF"/>
        <w:ind w:left="360"/>
        <w:outlineLvl w:val="0"/>
        <w:rPr>
          <w:rFonts w:ascii="Arial Rounded MT Bold" w:hAnsi="Arial Rounded MT Bold"/>
          <w:bCs/>
          <w:kern w:val="32"/>
          <w:sz w:val="20"/>
        </w:rPr>
      </w:pPr>
    </w:p>
    <w:p w:rsidR="006C31DB" w:rsidRDefault="006C31DB" w:rsidP="00DF134D">
      <w:pPr>
        <w:keepNext/>
        <w:shd w:val="clear" w:color="auto" w:fill="FFFFFF"/>
        <w:outlineLvl w:val="0"/>
        <w:rPr>
          <w:rFonts w:ascii="Arial Rounded MT Bold" w:hAnsi="Arial Rounded MT Bold"/>
          <w:bCs/>
          <w:kern w:val="32"/>
          <w:sz w:val="20"/>
        </w:rPr>
      </w:pPr>
    </w:p>
    <w:p w:rsidR="00DF134D" w:rsidRPr="00DF134D" w:rsidRDefault="00DF134D" w:rsidP="00DF134D">
      <w:pPr>
        <w:keepNext/>
        <w:shd w:val="clear" w:color="auto" w:fill="FFFFFF"/>
        <w:outlineLvl w:val="0"/>
        <w:rPr>
          <w:rFonts w:ascii="Arial Rounded MT Bold" w:hAnsi="Arial Rounded MT Bold"/>
          <w:bCs/>
          <w:kern w:val="32"/>
          <w:sz w:val="20"/>
        </w:rPr>
      </w:pPr>
    </w:p>
    <w:p w:rsidR="00DF134D" w:rsidRDefault="00DF134D" w:rsidP="00DF134D">
      <w:pPr>
        <w:pStyle w:val="Prrafodelista"/>
        <w:keepNext/>
        <w:shd w:val="clear" w:color="auto" w:fill="FFFFFF"/>
        <w:ind w:left="720"/>
        <w:outlineLvl w:val="0"/>
        <w:rPr>
          <w:rFonts w:ascii="Arial Rounded MT Bold" w:hAnsi="Arial Rounded MT Bold"/>
          <w:bCs/>
          <w:kern w:val="32"/>
          <w:sz w:val="20"/>
        </w:rPr>
      </w:pPr>
    </w:p>
    <w:p w:rsidR="00DF134D" w:rsidRPr="00DF134D" w:rsidRDefault="00DF134D" w:rsidP="00DF134D">
      <w:pPr>
        <w:keepNext/>
        <w:shd w:val="clear" w:color="auto" w:fill="FFFFFF"/>
        <w:ind w:left="360"/>
        <w:outlineLvl w:val="0"/>
        <w:rPr>
          <w:rFonts w:ascii="Arial Rounded MT Bold" w:hAnsi="Arial Rounded MT Bold"/>
          <w:bCs/>
          <w:kern w:val="32"/>
          <w:sz w:val="20"/>
        </w:rPr>
      </w:pPr>
    </w:p>
    <w:p w:rsidR="00497D16" w:rsidRDefault="00497D16" w:rsidP="00497D16">
      <w:pPr>
        <w:keepNext/>
        <w:shd w:val="clear" w:color="auto" w:fill="FFFFFF"/>
        <w:spacing w:after="0" w:line="240" w:lineRule="auto"/>
        <w:outlineLvl w:val="0"/>
        <w:rPr>
          <w:rFonts w:ascii="Arial Rounded MT Bold" w:eastAsia="Times New Roman" w:hAnsi="Arial Rounded MT Bold" w:cs="Times New Roman"/>
          <w:b/>
          <w:bCs/>
          <w:kern w:val="32"/>
          <w:sz w:val="20"/>
          <w:szCs w:val="20"/>
        </w:rPr>
      </w:pPr>
    </w:p>
    <w:p w:rsidR="00C327BE" w:rsidRPr="00C327BE" w:rsidRDefault="00C327BE" w:rsidP="00C327BE">
      <w:pPr>
        <w:keepNext/>
        <w:shd w:val="clear" w:color="auto" w:fill="FFFFFF"/>
        <w:spacing w:after="0" w:line="240" w:lineRule="auto"/>
        <w:jc w:val="center"/>
        <w:outlineLvl w:val="0"/>
        <w:rPr>
          <w:rFonts w:ascii="Arial Rounded MT Bold" w:eastAsia="Times New Roman" w:hAnsi="Arial Rounded MT Bold" w:cs="Times New Roman"/>
          <w:b/>
          <w:bCs/>
          <w:kern w:val="32"/>
          <w:sz w:val="20"/>
          <w:szCs w:val="20"/>
        </w:rPr>
      </w:pPr>
      <w:r w:rsidRPr="00C327BE">
        <w:rPr>
          <w:rFonts w:ascii="Arial Rounded MT Bold" w:eastAsia="Times New Roman" w:hAnsi="Arial Rounded MT Bold" w:cs="Times New Roman"/>
          <w:b/>
          <w:bCs/>
          <w:kern w:val="32"/>
          <w:sz w:val="20"/>
          <w:szCs w:val="20"/>
        </w:rPr>
        <w:br w:type="page"/>
      </w:r>
    </w:p>
    <w:p w:rsidR="00C327BE" w:rsidRPr="00C327BE" w:rsidRDefault="00C327BE" w:rsidP="00C327BE">
      <w:pPr>
        <w:keepNext/>
        <w:shd w:val="clear" w:color="auto" w:fill="FFFFFF"/>
        <w:spacing w:after="0" w:line="240" w:lineRule="auto"/>
        <w:jc w:val="center"/>
        <w:outlineLvl w:val="0"/>
        <w:rPr>
          <w:rFonts w:ascii="Arial Rounded MT Bold" w:eastAsia="Times New Roman" w:hAnsi="Arial Rounded MT Bold" w:cs="Times New Roman"/>
          <w:b/>
          <w:bCs/>
          <w:kern w:val="32"/>
          <w:sz w:val="20"/>
          <w:szCs w:val="20"/>
        </w:rPr>
      </w:pPr>
    </w:p>
    <w:p w:rsidR="00C327BE" w:rsidRPr="00C327BE" w:rsidRDefault="00C327BE" w:rsidP="0049141A">
      <w:pPr>
        <w:keepNext/>
        <w:shd w:val="clear" w:color="auto" w:fill="FFFFFF"/>
        <w:spacing w:after="0" w:line="240" w:lineRule="auto"/>
        <w:jc w:val="center"/>
        <w:outlineLvl w:val="0"/>
        <w:rPr>
          <w:rFonts w:ascii="Arial Rounded MT Bold" w:eastAsia="Times New Roman" w:hAnsi="Arial Rounded MT Bold" w:cs="Times New Roman"/>
          <w:b/>
          <w:bCs/>
          <w:kern w:val="32"/>
          <w:sz w:val="20"/>
          <w:szCs w:val="20"/>
        </w:rPr>
      </w:pPr>
    </w:p>
    <w:p w:rsidR="00C327BE" w:rsidRPr="00C327BE" w:rsidRDefault="00C327BE" w:rsidP="00C327BE">
      <w:pPr>
        <w:keepNext/>
        <w:shd w:val="clear" w:color="auto" w:fill="FFFFFF"/>
        <w:spacing w:after="0" w:line="240" w:lineRule="auto"/>
        <w:jc w:val="center"/>
        <w:outlineLvl w:val="0"/>
        <w:rPr>
          <w:rFonts w:ascii="Arial Rounded MT Bold" w:eastAsia="Times New Roman" w:hAnsi="Arial Rounded MT Bold" w:cs="Times New Roman"/>
          <w:b/>
          <w:bCs/>
          <w:kern w:val="32"/>
          <w:sz w:val="20"/>
          <w:szCs w:val="20"/>
        </w:rPr>
      </w:pPr>
    </w:p>
    <w:p w:rsidR="00C327BE" w:rsidRPr="00C327BE" w:rsidRDefault="0049141A" w:rsidP="00C327BE">
      <w:pPr>
        <w:keepNext/>
        <w:shd w:val="clear" w:color="auto" w:fill="FFFFFF"/>
        <w:spacing w:after="0" w:line="240" w:lineRule="auto"/>
        <w:jc w:val="center"/>
        <w:outlineLvl w:val="0"/>
        <w:rPr>
          <w:rFonts w:ascii="Arial Rounded MT Bold" w:eastAsia="Times New Roman" w:hAnsi="Arial Rounded MT Bold" w:cs="Times New Roman"/>
          <w:b/>
          <w:bCs/>
          <w:kern w:val="32"/>
          <w:sz w:val="20"/>
          <w:szCs w:val="20"/>
        </w:rPr>
      </w:pPr>
      <w:r>
        <w:rPr>
          <w:rFonts w:ascii="Arial Rounded MT Bold" w:eastAsia="Times New Roman" w:hAnsi="Arial Rounded MT Bold" w:cs="Times New Roman"/>
          <w:b/>
          <w:bCs/>
          <w:kern w:val="32"/>
          <w:sz w:val="20"/>
          <w:szCs w:val="20"/>
        </w:rPr>
        <w:t>CAPITULO CUATRO</w:t>
      </w:r>
    </w:p>
    <w:p w:rsidR="00C327BE" w:rsidRPr="00C327BE" w:rsidRDefault="00C327BE" w:rsidP="00C327BE">
      <w:pPr>
        <w:shd w:val="clear" w:color="auto" w:fill="FFFFFF"/>
        <w:spacing w:after="0" w:line="240" w:lineRule="auto"/>
        <w:jc w:val="center"/>
        <w:rPr>
          <w:rFonts w:ascii="Abadi MT Condensed Light" w:eastAsia="Times New Roman" w:hAnsi="Abadi MT Condensed Light" w:cs="Times New Roman"/>
          <w:sz w:val="20"/>
          <w:szCs w:val="20"/>
        </w:rPr>
      </w:pPr>
    </w:p>
    <w:p w:rsidR="00C327BE" w:rsidRPr="00C327BE" w:rsidRDefault="00C327BE" w:rsidP="00C327BE">
      <w:pPr>
        <w:keepNext/>
        <w:shd w:val="clear" w:color="auto" w:fill="FFFFFF"/>
        <w:spacing w:after="0" w:line="240" w:lineRule="auto"/>
        <w:jc w:val="center"/>
        <w:outlineLvl w:val="0"/>
        <w:rPr>
          <w:rFonts w:ascii="Arial Rounded MT Bold" w:eastAsia="Times New Roman" w:hAnsi="Arial Rounded MT Bold" w:cs="Times New Roman"/>
          <w:b/>
          <w:bCs/>
          <w:kern w:val="32"/>
          <w:sz w:val="20"/>
          <w:szCs w:val="20"/>
        </w:rPr>
      </w:pPr>
      <w:r w:rsidRPr="00C327BE">
        <w:rPr>
          <w:rFonts w:ascii="Arial Rounded MT Bold" w:eastAsia="Times New Roman" w:hAnsi="Arial Rounded MT Bold" w:cs="Times New Roman"/>
          <w:b/>
          <w:bCs/>
          <w:kern w:val="32"/>
          <w:sz w:val="20"/>
          <w:szCs w:val="20"/>
        </w:rPr>
        <w:t xml:space="preserve">ACCIONES Y ESTRATEGIAS DE MEJORAMIENTO EN EL SISTEMA INSTITUCIONAL DE EVALUACION Y PROMOCION </w:t>
      </w:r>
    </w:p>
    <w:p w:rsidR="00C327BE" w:rsidRPr="00C327BE" w:rsidRDefault="00C327BE" w:rsidP="00C327BE">
      <w:pPr>
        <w:spacing w:after="0" w:line="240" w:lineRule="auto"/>
        <w:jc w:val="center"/>
        <w:rPr>
          <w:rFonts w:ascii="Abadi MT Condensed Light" w:eastAsia="Times New Roman" w:hAnsi="Abadi MT Condensed Light" w:cs="Times New Roman"/>
          <w:sz w:val="20"/>
          <w:szCs w:val="20"/>
        </w:rPr>
      </w:pPr>
    </w:p>
    <w:p w:rsidR="00C327BE" w:rsidRPr="00C327BE" w:rsidRDefault="00C327BE" w:rsidP="00C327BE">
      <w:pPr>
        <w:spacing w:after="0" w:line="240" w:lineRule="auto"/>
        <w:jc w:val="center"/>
        <w:rPr>
          <w:rFonts w:ascii="Abadi MT Condensed Light" w:eastAsia="Times New Roman" w:hAnsi="Abadi MT Condensed Light" w:cs="Times New Roman"/>
          <w:sz w:val="20"/>
          <w:szCs w:val="20"/>
        </w:rPr>
      </w:pPr>
    </w:p>
    <w:p w:rsidR="00C327BE" w:rsidRDefault="001A187D" w:rsidP="00C327BE">
      <w:pPr>
        <w:keepNext/>
        <w:shd w:val="clear" w:color="auto" w:fill="FFFFFF"/>
        <w:spacing w:after="0" w:line="240" w:lineRule="auto"/>
        <w:jc w:val="both"/>
        <w:outlineLvl w:val="0"/>
        <w:rPr>
          <w:rFonts w:ascii="Arial Rounded MT Bold" w:eastAsia="Times New Roman" w:hAnsi="Arial Rounded MT Bold" w:cs="Times New Roman"/>
          <w:b/>
          <w:bCs/>
          <w:kern w:val="32"/>
          <w:sz w:val="20"/>
          <w:szCs w:val="20"/>
        </w:rPr>
      </w:pPr>
      <w:r>
        <w:rPr>
          <w:rFonts w:ascii="Arial Rounded MT Bold" w:eastAsia="Times New Roman" w:hAnsi="Arial Rounded MT Bold" w:cs="Times New Roman"/>
          <w:b/>
          <w:bCs/>
          <w:kern w:val="32"/>
          <w:sz w:val="20"/>
          <w:szCs w:val="20"/>
        </w:rPr>
        <w:t>ARTÍCULO</w:t>
      </w:r>
      <w:r w:rsidR="003A2240">
        <w:rPr>
          <w:rFonts w:ascii="Arial Rounded MT Bold" w:eastAsia="Times New Roman" w:hAnsi="Arial Rounded MT Bold" w:cs="Times New Roman"/>
          <w:b/>
          <w:bCs/>
          <w:kern w:val="32"/>
          <w:sz w:val="20"/>
          <w:szCs w:val="20"/>
        </w:rPr>
        <w:t xml:space="preserve"> DECIMO TERCERO</w:t>
      </w:r>
      <w:r w:rsidR="00C327BE" w:rsidRPr="00C327BE">
        <w:rPr>
          <w:rFonts w:ascii="Arial Rounded MT Bold" w:eastAsia="Times New Roman" w:hAnsi="Arial Rounded MT Bold" w:cs="Times New Roman"/>
          <w:b/>
          <w:bCs/>
          <w:kern w:val="32"/>
          <w:sz w:val="20"/>
          <w:szCs w:val="20"/>
        </w:rPr>
        <w:t xml:space="preserve">:   </w:t>
      </w:r>
    </w:p>
    <w:p w:rsidR="00F043EC" w:rsidRPr="00C327BE" w:rsidRDefault="00F043EC" w:rsidP="00C327BE">
      <w:pPr>
        <w:keepNext/>
        <w:shd w:val="clear" w:color="auto" w:fill="FFFFFF"/>
        <w:spacing w:after="0" w:line="240" w:lineRule="auto"/>
        <w:jc w:val="both"/>
        <w:outlineLvl w:val="0"/>
        <w:rPr>
          <w:rFonts w:ascii="Arial Rounded MT Bold" w:eastAsia="Times New Roman" w:hAnsi="Arial Rounded MT Bold" w:cs="Times New Roman"/>
          <w:b/>
          <w:bCs/>
          <w:kern w:val="32"/>
          <w:sz w:val="20"/>
          <w:szCs w:val="20"/>
        </w:rPr>
      </w:pPr>
    </w:p>
    <w:p w:rsidR="00C327BE" w:rsidRPr="00C327BE" w:rsidRDefault="00C327BE" w:rsidP="00C327BE">
      <w:pPr>
        <w:keepNext/>
        <w:shd w:val="clear" w:color="auto" w:fill="FFFFFF"/>
        <w:spacing w:after="0" w:line="240" w:lineRule="auto"/>
        <w:jc w:val="both"/>
        <w:outlineLvl w:val="0"/>
        <w:rPr>
          <w:rFonts w:ascii="Arial Rounded MT Bold" w:eastAsia="Times New Roman" w:hAnsi="Arial Rounded MT Bold" w:cs="Times New Roman"/>
          <w:b/>
          <w:bCs/>
          <w:kern w:val="32"/>
          <w:sz w:val="20"/>
          <w:szCs w:val="20"/>
        </w:rPr>
      </w:pPr>
      <w:bookmarkStart w:id="1" w:name="_Toc238817661"/>
      <w:r w:rsidRPr="00C327BE">
        <w:rPr>
          <w:rFonts w:ascii="Arial Rounded MT Bold" w:eastAsia="Times New Roman" w:hAnsi="Arial Rounded MT Bold" w:cs="Times New Roman"/>
          <w:b/>
          <w:bCs/>
          <w:kern w:val="32"/>
          <w:sz w:val="20"/>
          <w:szCs w:val="20"/>
        </w:rPr>
        <w:t>ESTRATEGIAS DE VALORACIÓN INTEGRAL DE LOS DESEMPEÑOS DE LOS ESTUDIANTES:</w:t>
      </w:r>
      <w:bookmarkEnd w:id="1"/>
    </w:p>
    <w:p w:rsidR="00C327BE" w:rsidRPr="00C327BE" w:rsidRDefault="00C327BE" w:rsidP="00C327BE">
      <w:pPr>
        <w:autoSpaceDE w:val="0"/>
        <w:autoSpaceDN w:val="0"/>
        <w:adjustRightInd w:val="0"/>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Arial"/>
          <w:sz w:val="20"/>
          <w:szCs w:val="20"/>
          <w:lang w:eastAsia="es-CO"/>
        </w:rPr>
        <w:t xml:space="preserve">Una ESTRATEGIA, es el camino establecido por la  institución desde un área o un conjunto de áreas para que los estudiantes de un grupo o grado demuestren desde sus dimensiones personales, sociales y cognitivas que han desarrollado las competencias necesarias para los desempeños propuestos. </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C327BE" w:rsidP="00A23F6F">
      <w:pPr>
        <w:numPr>
          <w:ilvl w:val="0"/>
          <w:numId w:val="6"/>
        </w:numPr>
        <w:spacing w:after="0" w:line="240" w:lineRule="auto"/>
        <w:ind w:left="357" w:hanging="357"/>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b/>
          <w:spacing w:val="6"/>
          <w:sz w:val="20"/>
          <w:szCs w:val="20"/>
        </w:rPr>
        <w:t>LA ESTRATEGIA DE VALORACIÓN:</w:t>
      </w:r>
      <w:r w:rsidRPr="00C327BE">
        <w:rPr>
          <w:rFonts w:ascii="Arial Rounded MT Bold" w:eastAsia="Times New Roman" w:hAnsi="Arial Rounded MT Bold" w:cs="Times New Roman"/>
          <w:spacing w:val="6"/>
          <w:sz w:val="20"/>
          <w:szCs w:val="20"/>
        </w:rPr>
        <w:t xml:space="preserve"> Es el conjunto articulado y lógico de acciones desarrolladas por el docente que le permiten tener una</w:t>
      </w:r>
      <w:r w:rsidR="00F81C02">
        <w:rPr>
          <w:rFonts w:ascii="Arial Rounded MT Bold" w:eastAsia="Times New Roman" w:hAnsi="Arial Rounded MT Bold" w:cs="Times New Roman"/>
          <w:spacing w:val="6"/>
          <w:sz w:val="20"/>
          <w:szCs w:val="20"/>
        </w:rPr>
        <w:t xml:space="preserve"> información y una visión clara</w:t>
      </w:r>
      <w:r w:rsidRPr="00C327BE">
        <w:rPr>
          <w:rFonts w:ascii="Arial Rounded MT Bold" w:eastAsia="Times New Roman" w:hAnsi="Arial Rounded MT Bold" w:cs="Times New Roman"/>
          <w:spacing w:val="6"/>
          <w:sz w:val="20"/>
          <w:szCs w:val="20"/>
        </w:rPr>
        <w:t xml:space="preserve"> de los desempeños de los estudiantes.</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C327BE" w:rsidP="00A23F6F">
      <w:pPr>
        <w:numPr>
          <w:ilvl w:val="0"/>
          <w:numId w:val="6"/>
        </w:numPr>
        <w:spacing w:after="0" w:line="240" w:lineRule="auto"/>
        <w:jc w:val="both"/>
        <w:rPr>
          <w:rFonts w:ascii="Arial Rounded MT Bold" w:eastAsia="Times New Roman" w:hAnsi="Arial Rounded MT Bold" w:cs="Times New Roman"/>
          <w:spacing w:val="6"/>
          <w:sz w:val="20"/>
          <w:szCs w:val="20"/>
        </w:rPr>
      </w:pPr>
      <w:smartTag w:uri="urn:schemas-microsoft-com:office:smarttags" w:element="PersonName">
        <w:smartTagPr>
          <w:attr w:name="ProductID" w:val="LA VALORACIￓN INTEGRAL"/>
        </w:smartTagPr>
        <w:r w:rsidRPr="00C327BE">
          <w:rPr>
            <w:rFonts w:ascii="Arial Rounded MT Bold" w:eastAsia="Times New Roman" w:hAnsi="Arial Rounded MT Bold" w:cs="Times New Roman"/>
            <w:b/>
            <w:spacing w:val="6"/>
            <w:sz w:val="20"/>
            <w:szCs w:val="20"/>
          </w:rPr>
          <w:t>LA VALORACIÓN INTEGRAL</w:t>
        </w:r>
      </w:smartTag>
      <w:r w:rsidRPr="00C327BE">
        <w:rPr>
          <w:rFonts w:ascii="Arial Rounded MT Bold" w:eastAsia="Times New Roman" w:hAnsi="Arial Rounded MT Bold" w:cs="Times New Roman"/>
          <w:b/>
          <w:spacing w:val="6"/>
          <w:sz w:val="20"/>
          <w:szCs w:val="20"/>
        </w:rPr>
        <w:t xml:space="preserve"> DEL DESEMPEÑO:</w:t>
      </w:r>
      <w:r w:rsidRPr="00C327BE">
        <w:rPr>
          <w:rFonts w:ascii="Arial Rounded MT Bold" w:eastAsia="Times New Roman" w:hAnsi="Arial Rounded MT Bold" w:cs="Times New Roman"/>
          <w:spacing w:val="6"/>
          <w:sz w:val="20"/>
          <w:szCs w:val="20"/>
        </w:rPr>
        <w:t xml:space="preserve"> Hace alusión a la explicación o descripción de los niveles de aprendizaje, de comprensión, de alcance de logros, de  la motivación y  de actitudes del estudiante respecto a las diferentes actividades del  proceso de enseñanza aprendizaje. </w:t>
      </w:r>
    </w:p>
    <w:p w:rsidR="00C327BE" w:rsidRPr="00C327BE" w:rsidRDefault="00C327BE" w:rsidP="00A23F6F">
      <w:pPr>
        <w:keepNext/>
        <w:numPr>
          <w:ilvl w:val="0"/>
          <w:numId w:val="6"/>
        </w:numPr>
        <w:spacing w:before="240" w:after="60" w:line="240" w:lineRule="auto"/>
        <w:jc w:val="both"/>
        <w:outlineLvl w:val="0"/>
        <w:rPr>
          <w:rFonts w:ascii="Arial Rounded MT Bold" w:eastAsia="Times New Roman" w:hAnsi="Arial Rounded MT Bold" w:cs="Times New Roman"/>
          <w:b/>
          <w:bCs/>
          <w:kern w:val="32"/>
          <w:sz w:val="20"/>
          <w:szCs w:val="20"/>
        </w:rPr>
      </w:pPr>
      <w:bookmarkStart w:id="2" w:name="_Toc238817662"/>
      <w:r w:rsidRPr="00C327BE">
        <w:rPr>
          <w:rFonts w:ascii="Arial Rounded MT Bold" w:eastAsia="Times New Roman" w:hAnsi="Arial Rounded MT Bold" w:cs="Times New Roman"/>
          <w:b/>
          <w:bCs/>
          <w:kern w:val="32"/>
          <w:sz w:val="20"/>
          <w:szCs w:val="20"/>
        </w:rPr>
        <w:t>ESTRATEGIAS DE VALORACIÓN INTEGRAL</w:t>
      </w:r>
      <w:bookmarkEnd w:id="2"/>
      <w:r w:rsidRPr="00C327BE">
        <w:rPr>
          <w:rFonts w:ascii="Arial Rounded MT Bold" w:eastAsia="Times New Roman" w:hAnsi="Arial Rounded MT Bold" w:cs="Times New Roman"/>
          <w:b/>
          <w:bCs/>
          <w:kern w:val="32"/>
          <w:sz w:val="20"/>
          <w:szCs w:val="20"/>
        </w:rPr>
        <w:t xml:space="preserve">: </w:t>
      </w:r>
      <w:r w:rsidRPr="00C327BE">
        <w:rPr>
          <w:rFonts w:ascii="Arial Rounded MT Bold" w:eastAsia="Times New Roman" w:hAnsi="Arial Rounded MT Bold" w:cs="Times New Roman"/>
          <w:bCs/>
          <w:kern w:val="32"/>
          <w:sz w:val="20"/>
          <w:szCs w:val="20"/>
        </w:rPr>
        <w:t>La</w:t>
      </w:r>
      <w:r w:rsidRPr="00C327BE">
        <w:rPr>
          <w:rFonts w:ascii="Arial Rounded MT Bold" w:eastAsia="Times New Roman" w:hAnsi="Arial Rounded MT Bold" w:cs="Times New Roman"/>
          <w:bCs/>
          <w:spacing w:val="6"/>
          <w:kern w:val="32"/>
          <w:sz w:val="20"/>
          <w:szCs w:val="20"/>
        </w:rPr>
        <w:t xml:space="preserve"> estrategia básica para que el docente pueda finalmente emitir </w:t>
      </w:r>
      <w:r w:rsidR="00582C98">
        <w:rPr>
          <w:rFonts w:ascii="Arial Rounded MT Bold" w:eastAsia="Times New Roman" w:hAnsi="Arial Rounded MT Bold" w:cs="Times New Roman"/>
          <w:bCs/>
          <w:spacing w:val="6"/>
          <w:kern w:val="32"/>
          <w:sz w:val="20"/>
          <w:szCs w:val="20"/>
        </w:rPr>
        <w:t>un juicio de valor objetivo - as</w:t>
      </w:r>
      <w:r w:rsidRPr="00C327BE">
        <w:rPr>
          <w:rFonts w:ascii="Arial Rounded MT Bold" w:eastAsia="Times New Roman" w:hAnsi="Arial Rounded MT Bold" w:cs="Times New Roman"/>
          <w:bCs/>
          <w:spacing w:val="6"/>
          <w:kern w:val="32"/>
          <w:sz w:val="20"/>
          <w:szCs w:val="20"/>
        </w:rPr>
        <w:t>ertivo debe desarrollar las  siguientes acciones:</w:t>
      </w:r>
    </w:p>
    <w:p w:rsidR="00C327BE" w:rsidRPr="00C327BE" w:rsidRDefault="00C327BE" w:rsidP="00A23F6F">
      <w:pPr>
        <w:numPr>
          <w:ilvl w:val="0"/>
          <w:numId w:val="7"/>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Informar al estudiante con oportunidad y claridad sobre los logros,  objetivos, competencias,  contenidos, y esquemas de evaluación.</w:t>
      </w:r>
    </w:p>
    <w:p w:rsidR="00C327BE" w:rsidRPr="00C327BE" w:rsidRDefault="00C327BE" w:rsidP="00A23F6F">
      <w:pPr>
        <w:numPr>
          <w:ilvl w:val="0"/>
          <w:numId w:val="7"/>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Realizar el análisis y validación  de los conocimientos previos de los estudiantes.</w:t>
      </w:r>
    </w:p>
    <w:p w:rsidR="00C327BE" w:rsidRPr="00C327BE" w:rsidRDefault="00C327BE" w:rsidP="00A23F6F">
      <w:pPr>
        <w:numPr>
          <w:ilvl w:val="0"/>
          <w:numId w:val="7"/>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Realizar el análisis de las circunstancias y  condiciones del ambiente escolar que incidan en el desempeño del estudiante.</w:t>
      </w:r>
    </w:p>
    <w:p w:rsidR="00C327BE" w:rsidRPr="00C327BE" w:rsidRDefault="00C327BE" w:rsidP="00A23F6F">
      <w:pPr>
        <w:numPr>
          <w:ilvl w:val="0"/>
          <w:numId w:val="7"/>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Desarrollar la observación del desempeño, las aptitudes y actitudes de los estudiantes en el desarrollo de las actividades, trabajos, debates, experimentos desarrollo de proyectos, investigaciones, tareas, ensayos, exámenes, entre otros.</w:t>
      </w:r>
    </w:p>
    <w:p w:rsidR="00C327BE" w:rsidRPr="00C327BE" w:rsidRDefault="00C327BE" w:rsidP="00A23F6F">
      <w:pPr>
        <w:numPr>
          <w:ilvl w:val="0"/>
          <w:numId w:val="7"/>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Realizar la recolección de las evidencias que permitan soportar los diferentes juicios de valor.</w:t>
      </w:r>
    </w:p>
    <w:p w:rsidR="00C327BE" w:rsidRPr="00C327BE" w:rsidRDefault="00C327BE" w:rsidP="00A23F6F">
      <w:pPr>
        <w:numPr>
          <w:ilvl w:val="0"/>
          <w:numId w:val="7"/>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Efectuar comparación y reconoc</w:t>
      </w:r>
      <w:r w:rsidR="00582C98">
        <w:rPr>
          <w:rFonts w:ascii="Arial Rounded MT Bold" w:eastAsia="Times New Roman" w:hAnsi="Arial Rounded MT Bold" w:cs="Times New Roman"/>
          <w:spacing w:val="6"/>
          <w:sz w:val="20"/>
          <w:szCs w:val="20"/>
        </w:rPr>
        <w:t>imiento del resultado de la coe</w:t>
      </w:r>
      <w:r w:rsidRPr="00C327BE">
        <w:rPr>
          <w:rFonts w:ascii="Arial Rounded MT Bold" w:eastAsia="Times New Roman" w:hAnsi="Arial Rounded MT Bold" w:cs="Times New Roman"/>
          <w:spacing w:val="6"/>
          <w:sz w:val="20"/>
          <w:szCs w:val="20"/>
        </w:rPr>
        <w:t>valuación del estudiante.</w:t>
      </w:r>
    </w:p>
    <w:p w:rsidR="00C327BE" w:rsidRPr="00C327BE" w:rsidRDefault="00C327BE" w:rsidP="00A23F6F">
      <w:pPr>
        <w:numPr>
          <w:ilvl w:val="0"/>
          <w:numId w:val="7"/>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Emitir los juicios valorativos y el diseño de propuestas para la superación de las dificultades.</w:t>
      </w:r>
    </w:p>
    <w:p w:rsidR="00C327BE" w:rsidRPr="00C327BE" w:rsidRDefault="00C327BE" w:rsidP="00A23F6F">
      <w:pPr>
        <w:numPr>
          <w:ilvl w:val="0"/>
          <w:numId w:val="7"/>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Evaluar las actitudes, ritmos, estilos de aprendizaje, necesidades y competencias.</w:t>
      </w:r>
    </w:p>
    <w:p w:rsidR="00C327BE" w:rsidRPr="00C327BE" w:rsidRDefault="00C327BE" w:rsidP="00A23F6F">
      <w:pPr>
        <w:numPr>
          <w:ilvl w:val="0"/>
          <w:numId w:val="7"/>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Establecer acuerdos y si es necesario contratos </w:t>
      </w:r>
      <w:r w:rsidR="00582C98">
        <w:rPr>
          <w:rFonts w:ascii="Arial Rounded MT Bold" w:eastAsia="Times New Roman" w:hAnsi="Arial Rounded MT Bold" w:cs="Times New Roman"/>
          <w:spacing w:val="6"/>
          <w:sz w:val="20"/>
          <w:szCs w:val="20"/>
        </w:rPr>
        <w:t xml:space="preserve"> pedagógicos </w:t>
      </w:r>
      <w:r w:rsidRPr="00C327BE">
        <w:rPr>
          <w:rFonts w:ascii="Arial Rounded MT Bold" w:eastAsia="Times New Roman" w:hAnsi="Arial Rounded MT Bold" w:cs="Times New Roman"/>
          <w:spacing w:val="6"/>
          <w:sz w:val="20"/>
          <w:szCs w:val="20"/>
        </w:rPr>
        <w:t>con los padres de familia cuando el desempeño del estudiante es básico con tendencia a bajo.</w:t>
      </w:r>
    </w:p>
    <w:p w:rsidR="00C327BE" w:rsidRPr="00C327BE" w:rsidRDefault="00C327BE" w:rsidP="00C327BE">
      <w:pPr>
        <w:spacing w:line="240" w:lineRule="auto"/>
        <w:jc w:val="both"/>
        <w:rPr>
          <w:rFonts w:ascii="Arial Rounded MT Bold" w:eastAsia="Times New Roman" w:hAnsi="Arial Rounded MT Bold" w:cs="Times New Roman"/>
          <w:spacing w:val="6"/>
          <w:sz w:val="20"/>
          <w:szCs w:val="20"/>
        </w:rPr>
      </w:pP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b/>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b/>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b/>
          <w:spacing w:val="6"/>
          <w:sz w:val="20"/>
          <w:szCs w:val="20"/>
        </w:rPr>
      </w:pPr>
    </w:p>
    <w:p w:rsidR="00C327BE" w:rsidRPr="00C327BE" w:rsidRDefault="001A187D" w:rsidP="00C327BE">
      <w:pPr>
        <w:spacing w:after="0" w:line="240" w:lineRule="auto"/>
        <w:jc w:val="both"/>
        <w:rPr>
          <w:rFonts w:ascii="Arial Rounded MT Bold" w:eastAsia="Times New Roman" w:hAnsi="Arial Rounded MT Bold" w:cs="Times New Roman"/>
          <w:b/>
          <w:sz w:val="20"/>
          <w:szCs w:val="20"/>
        </w:rPr>
      </w:pPr>
      <w:r>
        <w:rPr>
          <w:rFonts w:ascii="Arial Rounded MT Bold" w:eastAsia="Times New Roman" w:hAnsi="Arial Rounded MT Bold" w:cs="Times New Roman"/>
          <w:b/>
          <w:spacing w:val="6"/>
          <w:sz w:val="20"/>
          <w:szCs w:val="20"/>
        </w:rPr>
        <w:t>ARTÍCULO</w:t>
      </w:r>
      <w:r w:rsidR="003A2240">
        <w:rPr>
          <w:rFonts w:ascii="Arial Rounded MT Bold" w:eastAsia="Times New Roman" w:hAnsi="Arial Rounded MT Bold" w:cs="Times New Roman"/>
          <w:b/>
          <w:spacing w:val="6"/>
          <w:sz w:val="20"/>
          <w:szCs w:val="20"/>
        </w:rPr>
        <w:t xml:space="preserve"> DECIMO CUARTO</w:t>
      </w:r>
      <w:r w:rsidR="00C327BE" w:rsidRPr="00C327BE">
        <w:rPr>
          <w:rFonts w:ascii="Arial Rounded MT Bold" w:eastAsia="Times New Roman" w:hAnsi="Arial Rounded MT Bold" w:cs="Times New Roman"/>
          <w:b/>
          <w:spacing w:val="6"/>
          <w:sz w:val="20"/>
          <w:szCs w:val="20"/>
        </w:rPr>
        <w:t>:</w:t>
      </w:r>
      <w:r w:rsidR="00C327BE" w:rsidRPr="00C327BE">
        <w:rPr>
          <w:rFonts w:ascii="Arial Rounded MT Bold" w:eastAsia="Times New Roman" w:hAnsi="Arial Rounded MT Bold" w:cs="Times New Roman"/>
          <w:b/>
          <w:sz w:val="20"/>
          <w:szCs w:val="20"/>
        </w:rPr>
        <w:t xml:space="preserve"> </w:t>
      </w:r>
    </w:p>
    <w:p w:rsidR="00C327BE" w:rsidRPr="00C327BE" w:rsidRDefault="00C327BE" w:rsidP="00C327BE">
      <w:pPr>
        <w:spacing w:after="0" w:line="240" w:lineRule="auto"/>
        <w:jc w:val="both"/>
        <w:rPr>
          <w:rFonts w:ascii="Arial Rounded MT Bold" w:eastAsia="Times New Roman" w:hAnsi="Arial Rounded MT Bold" w:cs="Times New Roman"/>
          <w:b/>
          <w:spacing w:val="6"/>
          <w:sz w:val="20"/>
          <w:szCs w:val="20"/>
        </w:rPr>
      </w:pPr>
      <w:r w:rsidRPr="00C327BE">
        <w:rPr>
          <w:rFonts w:ascii="Arial Rounded MT Bold" w:eastAsia="Times New Roman" w:hAnsi="Arial Rounded MT Bold" w:cs="Times New Roman"/>
          <w:b/>
          <w:sz w:val="20"/>
          <w:szCs w:val="20"/>
        </w:rPr>
        <w:t>ACCIONES DE SEGUIMIENTO PARA EL MEJORAMIENTO DE LOS DESEMPEÑOS</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Desde estas acciones, se potenciarán las siguientes actividades para optimizar el desempeño de los estudiantes:</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C327BE" w:rsidP="00A23F6F">
      <w:pPr>
        <w:numPr>
          <w:ilvl w:val="0"/>
          <w:numId w:val="8"/>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Se identificarán las limitaciones y destrezas de los estudiantes, para adecuar el diseño curricular a la realidad de la institución y de la comunidad educativa. </w:t>
      </w:r>
    </w:p>
    <w:p w:rsidR="00C327BE" w:rsidRPr="00C327BE" w:rsidRDefault="00C327BE" w:rsidP="00A23F6F">
      <w:pPr>
        <w:numPr>
          <w:ilvl w:val="0"/>
          <w:numId w:val="8"/>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Se harán reuniones con el Consejo Académico, especialmente cuando se presenten deficiencias notorias de aprendizaje en algún grado o área, o eventualidades ajenas a la voluntad de los estudiantes para que con la participación de estudiantes y padres de familia, se busquen alternativas de solución y mejoramiento. </w:t>
      </w:r>
    </w:p>
    <w:p w:rsidR="00C327BE" w:rsidRPr="00C327BE" w:rsidRDefault="00C327BE" w:rsidP="00A23F6F">
      <w:pPr>
        <w:numPr>
          <w:ilvl w:val="0"/>
          <w:numId w:val="8"/>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Se realizarán Actividades Especiales de Recuperación, para estudiantes con dese</w:t>
      </w:r>
      <w:r w:rsidR="003A2240">
        <w:rPr>
          <w:rFonts w:ascii="Arial Rounded MT Bold" w:eastAsia="Times New Roman" w:hAnsi="Arial Rounded MT Bold" w:cs="Times New Roman"/>
          <w:spacing w:val="6"/>
          <w:sz w:val="20"/>
          <w:szCs w:val="20"/>
        </w:rPr>
        <w:t>mpeños bajos en forma continua y que presenten alguna dificultad específica previa demostración clínica.</w:t>
      </w:r>
    </w:p>
    <w:p w:rsidR="00C327BE" w:rsidRPr="00C327BE" w:rsidRDefault="00C327BE" w:rsidP="00A23F6F">
      <w:pPr>
        <w:numPr>
          <w:ilvl w:val="0"/>
          <w:numId w:val="8"/>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Realizar un análisis de resultados académicos bajos y hacer seguimiento al procedimiento.</w:t>
      </w:r>
    </w:p>
    <w:p w:rsidR="00C327BE" w:rsidRPr="00C327BE" w:rsidRDefault="00C327BE" w:rsidP="00A23F6F">
      <w:pPr>
        <w:numPr>
          <w:ilvl w:val="0"/>
          <w:numId w:val="8"/>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Se hará seguimiento académico a través de los contratos pedagógicos.</w:t>
      </w:r>
    </w:p>
    <w:p w:rsidR="00C327BE" w:rsidRDefault="00E3541F" w:rsidP="00C327BE">
      <w:pPr>
        <w:keepNext/>
        <w:shd w:val="clear" w:color="auto" w:fill="FFFFFF"/>
        <w:spacing w:before="240" w:after="60" w:line="240" w:lineRule="auto"/>
        <w:jc w:val="both"/>
        <w:outlineLvl w:val="0"/>
        <w:rPr>
          <w:rFonts w:ascii="Arial Rounded MT Bold" w:eastAsia="Times New Roman" w:hAnsi="Arial Rounded MT Bold" w:cs="Times New Roman"/>
          <w:b/>
          <w:bCs/>
          <w:kern w:val="32"/>
          <w:sz w:val="20"/>
          <w:szCs w:val="20"/>
        </w:rPr>
      </w:pPr>
      <w:bookmarkStart w:id="3" w:name="_Toc238817664"/>
      <w:r>
        <w:rPr>
          <w:rFonts w:ascii="Arial Rounded MT Bold" w:eastAsia="Times New Roman" w:hAnsi="Arial Rounded MT Bold" w:cs="Times New Roman"/>
          <w:b/>
          <w:bCs/>
          <w:spacing w:val="6"/>
          <w:kern w:val="32"/>
          <w:sz w:val="20"/>
          <w:szCs w:val="20"/>
          <w:shd w:val="clear" w:color="auto" w:fill="FFFFFF"/>
        </w:rPr>
        <w:t>ARTÍCULO DECIMO QUINTO</w:t>
      </w:r>
      <w:r w:rsidR="00C327BE" w:rsidRPr="00C327BE">
        <w:rPr>
          <w:rFonts w:ascii="Arial Rounded MT Bold" w:eastAsia="Times New Roman" w:hAnsi="Arial Rounded MT Bold" w:cs="Times New Roman"/>
          <w:b/>
          <w:bCs/>
          <w:spacing w:val="6"/>
          <w:kern w:val="32"/>
          <w:sz w:val="20"/>
          <w:szCs w:val="20"/>
          <w:shd w:val="clear" w:color="auto" w:fill="FFFFFF"/>
        </w:rPr>
        <w:t>: PROCESOS</w:t>
      </w:r>
      <w:r w:rsidR="00C327BE" w:rsidRPr="00C327BE">
        <w:rPr>
          <w:rFonts w:ascii="Arial Rounded MT Bold" w:eastAsia="Times New Roman" w:hAnsi="Arial Rounded MT Bold" w:cs="Times New Roman"/>
          <w:b/>
          <w:bCs/>
          <w:kern w:val="32"/>
          <w:sz w:val="20"/>
          <w:szCs w:val="20"/>
          <w:shd w:val="clear" w:color="auto" w:fill="FFFFFF"/>
        </w:rPr>
        <w:t xml:space="preserve"> DE </w:t>
      </w:r>
      <w:r w:rsidR="00682C5C">
        <w:rPr>
          <w:rFonts w:ascii="Arial Rounded MT Bold" w:eastAsia="Times New Roman" w:hAnsi="Arial Rounded MT Bold" w:cs="Times New Roman"/>
          <w:b/>
          <w:bCs/>
          <w:kern w:val="32"/>
          <w:sz w:val="20"/>
          <w:szCs w:val="20"/>
          <w:shd w:val="clear" w:color="auto" w:fill="FFFFFF"/>
        </w:rPr>
        <w:t>CO</w:t>
      </w:r>
      <w:r w:rsidR="00C327BE" w:rsidRPr="00C327BE">
        <w:rPr>
          <w:rFonts w:ascii="Arial Rounded MT Bold" w:eastAsia="Times New Roman" w:hAnsi="Arial Rounded MT Bold" w:cs="Times New Roman"/>
          <w:b/>
          <w:bCs/>
          <w:kern w:val="32"/>
          <w:sz w:val="20"/>
          <w:szCs w:val="20"/>
          <w:shd w:val="clear" w:color="auto" w:fill="FFFFFF"/>
        </w:rPr>
        <w:t>EVALUACIÓN  DE LOS</w:t>
      </w:r>
      <w:r w:rsidR="00C327BE" w:rsidRPr="00C327BE">
        <w:rPr>
          <w:rFonts w:ascii="Arial Rounded MT Bold" w:eastAsia="Times New Roman" w:hAnsi="Arial Rounded MT Bold" w:cs="Times New Roman"/>
          <w:b/>
          <w:bCs/>
          <w:kern w:val="32"/>
          <w:sz w:val="20"/>
          <w:szCs w:val="20"/>
        </w:rPr>
        <w:t xml:space="preserve"> ESTUDIANTES:</w:t>
      </w:r>
      <w:bookmarkEnd w:id="3"/>
    </w:p>
    <w:p w:rsidR="00F10434" w:rsidRPr="000977E0" w:rsidRDefault="00F10434" w:rsidP="00C327BE">
      <w:pPr>
        <w:keepNext/>
        <w:shd w:val="clear" w:color="auto" w:fill="FFFFFF"/>
        <w:spacing w:before="240" w:after="60" w:line="240" w:lineRule="auto"/>
        <w:jc w:val="both"/>
        <w:outlineLvl w:val="0"/>
        <w:rPr>
          <w:rFonts w:ascii="Arial Rounded MT Bold" w:eastAsia="Times New Roman" w:hAnsi="Arial Rounded MT Bold" w:cs="Times New Roman"/>
          <w:b/>
          <w:bCs/>
          <w:kern w:val="32"/>
          <w:sz w:val="28"/>
          <w:szCs w:val="28"/>
        </w:rPr>
      </w:pPr>
      <w:r w:rsidRPr="000977E0">
        <w:rPr>
          <w:rFonts w:ascii="Arial Rounded MT Bold" w:eastAsia="Times New Roman" w:hAnsi="Arial Rounded MT Bold" w:cs="Times New Roman"/>
          <w:b/>
          <w:bCs/>
          <w:kern w:val="32"/>
          <w:sz w:val="28"/>
          <w:szCs w:val="28"/>
        </w:rPr>
        <w:t>La coevaluación  consiste en la evaluación del desempeño de un alumno a través de la observación y determinaciones de sus propios compañeros de estudio. El mencionado tipo d</w:t>
      </w:r>
      <w:r w:rsidR="000977E0">
        <w:rPr>
          <w:rFonts w:ascii="Arial Rounded MT Bold" w:eastAsia="Times New Roman" w:hAnsi="Arial Rounded MT Bold" w:cs="Times New Roman"/>
          <w:b/>
          <w:bCs/>
          <w:kern w:val="32"/>
          <w:sz w:val="28"/>
          <w:szCs w:val="28"/>
        </w:rPr>
        <w:t>e</w:t>
      </w:r>
      <w:r w:rsidRPr="000977E0">
        <w:rPr>
          <w:rFonts w:ascii="Arial Rounded MT Bold" w:eastAsia="Times New Roman" w:hAnsi="Arial Rounded MT Bold" w:cs="Times New Roman"/>
          <w:b/>
          <w:bCs/>
          <w:kern w:val="32"/>
          <w:sz w:val="28"/>
          <w:szCs w:val="28"/>
        </w:rPr>
        <w:t xml:space="preserve">  evaluación resulta ser realmente innovador porque propone que sean los mismos alumnos, que son los que tienen la misión de aprender, los que se coloquen por un momento en </w:t>
      </w:r>
      <w:r w:rsidR="00B36608">
        <w:rPr>
          <w:rFonts w:ascii="Arial Rounded MT Bold" w:eastAsia="Times New Roman" w:hAnsi="Arial Rounded MT Bold" w:cs="Times New Roman"/>
          <w:b/>
          <w:bCs/>
          <w:kern w:val="32"/>
          <w:sz w:val="28"/>
          <w:szCs w:val="28"/>
        </w:rPr>
        <w:t>el rol</w:t>
      </w:r>
      <w:r w:rsidRPr="000977E0">
        <w:rPr>
          <w:rFonts w:ascii="Arial Rounded MT Bold" w:eastAsia="Times New Roman" w:hAnsi="Arial Rounded MT Bold" w:cs="Times New Roman"/>
          <w:b/>
          <w:bCs/>
          <w:kern w:val="32"/>
          <w:sz w:val="28"/>
          <w:szCs w:val="28"/>
        </w:rPr>
        <w:t xml:space="preserve"> del docente y evalúen los conocimientos adquiridos por un compañero y que ellos también han debido aprender oportunamente</w:t>
      </w:r>
    </w:p>
    <w:p w:rsidR="00C327BE" w:rsidRPr="000977E0" w:rsidRDefault="00C327BE" w:rsidP="00C327BE">
      <w:pPr>
        <w:keepNext/>
        <w:shd w:val="clear" w:color="auto" w:fill="FFFFFF"/>
        <w:spacing w:before="240" w:after="60" w:line="240" w:lineRule="auto"/>
        <w:jc w:val="both"/>
        <w:outlineLvl w:val="0"/>
        <w:rPr>
          <w:rFonts w:ascii="Arial Rounded MT Bold" w:eastAsia="Times New Roman" w:hAnsi="Arial Rounded MT Bold" w:cs="Times New Roman"/>
          <w:b/>
          <w:bCs/>
          <w:spacing w:val="6"/>
          <w:kern w:val="32"/>
          <w:sz w:val="28"/>
          <w:szCs w:val="28"/>
        </w:rPr>
      </w:pPr>
      <w:r w:rsidRPr="000977E0">
        <w:rPr>
          <w:rFonts w:ascii="Arial Rounded MT Bold" w:eastAsia="Times New Roman" w:hAnsi="Arial Rounded MT Bold" w:cs="Times New Roman"/>
          <w:b/>
          <w:bCs/>
          <w:spacing w:val="6"/>
          <w:kern w:val="32"/>
          <w:sz w:val="28"/>
          <w:szCs w:val="28"/>
        </w:rPr>
        <w:t xml:space="preserve">La </w:t>
      </w:r>
      <w:r w:rsidR="00682C5C" w:rsidRPr="000977E0">
        <w:rPr>
          <w:rFonts w:ascii="Arial Rounded MT Bold" w:eastAsia="Times New Roman" w:hAnsi="Arial Rounded MT Bold" w:cs="Times New Roman"/>
          <w:b/>
          <w:bCs/>
          <w:spacing w:val="6"/>
          <w:kern w:val="32"/>
          <w:sz w:val="28"/>
          <w:szCs w:val="28"/>
        </w:rPr>
        <w:t>coe</w:t>
      </w:r>
      <w:r w:rsidRPr="000977E0">
        <w:rPr>
          <w:rFonts w:ascii="Arial Rounded MT Bold" w:eastAsia="Times New Roman" w:hAnsi="Arial Rounded MT Bold" w:cs="Times New Roman"/>
          <w:b/>
          <w:bCs/>
          <w:spacing w:val="6"/>
          <w:kern w:val="32"/>
          <w:sz w:val="28"/>
          <w:szCs w:val="28"/>
        </w:rPr>
        <w:t>valuación es una estrategia evaluativa de gran importancia en la formación del estudiante, se define como  la comprobación personal del propio aprendizaje y el descubrimiento y reconocimiento de las dificultades.</w:t>
      </w: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Para el cumplimiento de esta estrategia evaluativa de carácter obligatorio, el docente debe garantizar el cumplimiento del siguiente proceso:</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C327BE" w:rsidP="00A23F6F">
      <w:pPr>
        <w:numPr>
          <w:ilvl w:val="0"/>
          <w:numId w:val="9"/>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Suministrar al estudiante formato con  la información clara y precisa de los referentes a evaluar.</w:t>
      </w:r>
    </w:p>
    <w:p w:rsidR="00C327BE" w:rsidRPr="00C327BE" w:rsidRDefault="00C327BE" w:rsidP="00A23F6F">
      <w:pPr>
        <w:numPr>
          <w:ilvl w:val="0"/>
          <w:numId w:val="9"/>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Sensibilizar al estudiante frente a la objetividad y racionalidad de la </w:t>
      </w:r>
      <w:r w:rsidR="00F10434">
        <w:rPr>
          <w:rFonts w:ascii="Arial Rounded MT Bold" w:eastAsia="Times New Roman" w:hAnsi="Arial Rounded MT Bold" w:cs="Times New Roman"/>
          <w:spacing w:val="6"/>
          <w:sz w:val="20"/>
          <w:szCs w:val="20"/>
        </w:rPr>
        <w:t>c</w:t>
      </w:r>
      <w:r w:rsidRPr="00C327BE">
        <w:rPr>
          <w:rFonts w:ascii="Arial Rounded MT Bold" w:eastAsia="Times New Roman" w:hAnsi="Arial Rounded MT Bold" w:cs="Times New Roman"/>
          <w:spacing w:val="6"/>
          <w:sz w:val="20"/>
          <w:szCs w:val="20"/>
        </w:rPr>
        <w:t>oevaluación e ilustrarle acerca de la dimensiones de la formación integral.</w:t>
      </w:r>
    </w:p>
    <w:p w:rsidR="00C327BE" w:rsidRPr="00C327BE" w:rsidRDefault="00C327BE" w:rsidP="00A23F6F">
      <w:pPr>
        <w:numPr>
          <w:ilvl w:val="0"/>
          <w:numId w:val="9"/>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Proveer al estudiante de una herramienta eficaz para consignar las informaciones y los conceptos auto-valorativos en términos de fortalezas, oportunidades de mejoramiento y propuestas</w:t>
      </w:r>
      <w:r w:rsidR="00F10434">
        <w:rPr>
          <w:rFonts w:ascii="Arial Rounded MT Bold" w:eastAsia="Times New Roman" w:hAnsi="Arial Rounded MT Bold" w:cs="Times New Roman"/>
          <w:spacing w:val="6"/>
          <w:sz w:val="20"/>
          <w:szCs w:val="20"/>
        </w:rPr>
        <w:t xml:space="preserve"> frente a sus compañeros</w:t>
      </w:r>
      <w:r w:rsidRPr="00C327BE">
        <w:rPr>
          <w:rFonts w:ascii="Arial Rounded MT Bold" w:eastAsia="Times New Roman" w:hAnsi="Arial Rounded MT Bold" w:cs="Times New Roman"/>
          <w:spacing w:val="6"/>
          <w:sz w:val="20"/>
          <w:szCs w:val="20"/>
        </w:rPr>
        <w:t xml:space="preserve"> para mejorar, basados en la carpeta de evidencias o documento similar que se tenga en un Área  determinada.</w:t>
      </w:r>
    </w:p>
    <w:p w:rsidR="00C327BE" w:rsidRPr="00C327BE" w:rsidRDefault="00C327BE" w:rsidP="00A23F6F">
      <w:pPr>
        <w:numPr>
          <w:ilvl w:val="0"/>
          <w:numId w:val="9"/>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Otorgar el  espacio de tiempo necesario  pa</w:t>
      </w:r>
      <w:r w:rsidR="00F10434">
        <w:rPr>
          <w:rFonts w:ascii="Arial Rounded MT Bold" w:eastAsia="Times New Roman" w:hAnsi="Arial Rounded MT Bold" w:cs="Times New Roman"/>
          <w:spacing w:val="6"/>
          <w:sz w:val="20"/>
          <w:szCs w:val="20"/>
        </w:rPr>
        <w:t>ra la aplicación de la c</w:t>
      </w:r>
      <w:r w:rsidRPr="00C327BE">
        <w:rPr>
          <w:rFonts w:ascii="Arial Rounded MT Bold" w:eastAsia="Times New Roman" w:hAnsi="Arial Rounded MT Bold" w:cs="Times New Roman"/>
          <w:spacing w:val="6"/>
          <w:sz w:val="20"/>
          <w:szCs w:val="20"/>
        </w:rPr>
        <w:t>oevaluación.</w:t>
      </w:r>
    </w:p>
    <w:p w:rsidR="00C327BE" w:rsidRDefault="00C327BE" w:rsidP="00A23F6F">
      <w:pPr>
        <w:numPr>
          <w:ilvl w:val="0"/>
          <w:numId w:val="9"/>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Realizar el </w:t>
      </w:r>
      <w:r w:rsidR="00F10434">
        <w:rPr>
          <w:rFonts w:ascii="Arial Rounded MT Bold" w:eastAsia="Times New Roman" w:hAnsi="Arial Rounded MT Bold" w:cs="Times New Roman"/>
          <w:spacing w:val="6"/>
          <w:sz w:val="20"/>
          <w:szCs w:val="20"/>
        </w:rPr>
        <w:t>análisis del resultado de las co</w:t>
      </w:r>
      <w:r w:rsidRPr="00C327BE">
        <w:rPr>
          <w:rFonts w:ascii="Arial Rounded MT Bold" w:eastAsia="Times New Roman" w:hAnsi="Arial Rounded MT Bold" w:cs="Times New Roman"/>
          <w:spacing w:val="6"/>
          <w:sz w:val="20"/>
          <w:szCs w:val="20"/>
        </w:rPr>
        <w:t>evaluaciones para incorporarlos a las evaluaciones definitivas del periodo.</w:t>
      </w:r>
    </w:p>
    <w:p w:rsidR="00F10434" w:rsidRDefault="00F10434" w:rsidP="00A23F6F">
      <w:pPr>
        <w:numPr>
          <w:ilvl w:val="0"/>
          <w:numId w:val="9"/>
        </w:numPr>
        <w:spacing w:after="0" w:line="240" w:lineRule="auto"/>
        <w:jc w:val="both"/>
        <w:rPr>
          <w:rFonts w:ascii="Arial Rounded MT Bold" w:eastAsia="Times New Roman" w:hAnsi="Arial Rounded MT Bold" w:cs="Times New Roman"/>
          <w:spacing w:val="6"/>
          <w:sz w:val="20"/>
          <w:szCs w:val="20"/>
        </w:rPr>
      </w:pPr>
      <w:r>
        <w:rPr>
          <w:rFonts w:ascii="Arial Rounded MT Bold" w:eastAsia="Times New Roman" w:hAnsi="Arial Rounded MT Bold" w:cs="Times New Roman"/>
          <w:spacing w:val="6"/>
          <w:sz w:val="20"/>
          <w:szCs w:val="20"/>
        </w:rPr>
        <w:t>Animar al estudiante a que se sienta realmente partícipe en el proceso de aprehensión de contenidos y n</w:t>
      </w:r>
      <w:r w:rsidR="001B4264">
        <w:rPr>
          <w:rFonts w:ascii="Arial Rounded MT Bold" w:eastAsia="Times New Roman" w:hAnsi="Arial Rounded MT Bold" w:cs="Times New Roman"/>
          <w:spacing w:val="6"/>
          <w:sz w:val="20"/>
          <w:szCs w:val="20"/>
        </w:rPr>
        <w:t>o meros asistentes de una clase, debe primar la convicción sobre la imposición.</w:t>
      </w:r>
    </w:p>
    <w:p w:rsidR="00F10434" w:rsidRDefault="00F10434" w:rsidP="00A23F6F">
      <w:pPr>
        <w:numPr>
          <w:ilvl w:val="0"/>
          <w:numId w:val="9"/>
        </w:numPr>
        <w:spacing w:after="0" w:line="240" w:lineRule="auto"/>
        <w:jc w:val="both"/>
        <w:rPr>
          <w:rFonts w:ascii="Arial Rounded MT Bold" w:eastAsia="Times New Roman" w:hAnsi="Arial Rounded MT Bold" w:cs="Times New Roman"/>
          <w:spacing w:val="6"/>
          <w:sz w:val="20"/>
          <w:szCs w:val="20"/>
        </w:rPr>
      </w:pPr>
      <w:r>
        <w:rPr>
          <w:rFonts w:ascii="Arial Rounded MT Bold" w:eastAsia="Times New Roman" w:hAnsi="Arial Rounded MT Bold" w:cs="Times New Roman"/>
          <w:spacing w:val="6"/>
          <w:sz w:val="20"/>
          <w:szCs w:val="20"/>
        </w:rPr>
        <w:t>Al estudiante le permite que participe de su propio proceso de aprendizaje y a sus compañeros a través de la expresión de juicios críticos sobre el trabajo de los otros.</w:t>
      </w:r>
    </w:p>
    <w:p w:rsidR="00F10434" w:rsidRDefault="00F10434" w:rsidP="00A23F6F">
      <w:pPr>
        <w:numPr>
          <w:ilvl w:val="0"/>
          <w:numId w:val="9"/>
        </w:numPr>
        <w:spacing w:after="0" w:line="240" w:lineRule="auto"/>
        <w:jc w:val="both"/>
        <w:rPr>
          <w:rFonts w:ascii="Arial Rounded MT Bold" w:eastAsia="Times New Roman" w:hAnsi="Arial Rounded MT Bold" w:cs="Times New Roman"/>
          <w:spacing w:val="6"/>
          <w:sz w:val="20"/>
          <w:szCs w:val="20"/>
        </w:rPr>
      </w:pPr>
      <w:r>
        <w:rPr>
          <w:rFonts w:ascii="Arial Rounded MT Bold" w:eastAsia="Times New Roman" w:hAnsi="Arial Rounded MT Bold" w:cs="Times New Roman"/>
          <w:spacing w:val="6"/>
          <w:sz w:val="20"/>
          <w:szCs w:val="20"/>
        </w:rPr>
        <w:t>El alumno puede manifestar si hay compromiso de los otros en la responsabilidad y en buscar mejorar la tar</w:t>
      </w:r>
      <w:r w:rsidR="00E3541F">
        <w:rPr>
          <w:rFonts w:ascii="Arial Rounded MT Bold" w:eastAsia="Times New Roman" w:hAnsi="Arial Rounded MT Bold" w:cs="Times New Roman"/>
          <w:spacing w:val="6"/>
          <w:sz w:val="20"/>
          <w:szCs w:val="20"/>
        </w:rPr>
        <w:t>ea de los trabajos en grupo y có</w:t>
      </w:r>
      <w:r>
        <w:rPr>
          <w:rFonts w:ascii="Arial Rounded MT Bold" w:eastAsia="Times New Roman" w:hAnsi="Arial Rounded MT Bold" w:cs="Times New Roman"/>
          <w:spacing w:val="6"/>
          <w:sz w:val="20"/>
          <w:szCs w:val="20"/>
        </w:rPr>
        <w:t>mo se comunica en forma clara, precisa y concisa y aprendiendo a aceptar las opiniones contrarias y sentando sus propias ideas frente a lo evaluado</w:t>
      </w:r>
    </w:p>
    <w:p w:rsidR="00F10434" w:rsidRPr="00C327BE" w:rsidRDefault="00F10434" w:rsidP="00F10434">
      <w:pPr>
        <w:spacing w:after="0" w:line="240" w:lineRule="auto"/>
        <w:jc w:val="both"/>
        <w:rPr>
          <w:rFonts w:ascii="Arial Rounded MT Bold" w:eastAsia="Times New Roman" w:hAnsi="Arial Rounded MT Bold" w:cs="Times New Roman"/>
          <w:spacing w:val="6"/>
          <w:sz w:val="20"/>
          <w:szCs w:val="20"/>
        </w:rPr>
      </w:pPr>
    </w:p>
    <w:p w:rsidR="00C327BE" w:rsidRPr="00C327BE" w:rsidRDefault="001A187D" w:rsidP="00C327BE">
      <w:pPr>
        <w:spacing w:after="0" w:line="240" w:lineRule="auto"/>
        <w:jc w:val="both"/>
        <w:rPr>
          <w:rFonts w:ascii="Arial Rounded MT Bold" w:eastAsia="Times New Roman" w:hAnsi="Arial Rounded MT Bold" w:cs="Times New Roman"/>
          <w:spacing w:val="6"/>
          <w:sz w:val="20"/>
          <w:szCs w:val="20"/>
        </w:rPr>
      </w:pPr>
      <w:r>
        <w:rPr>
          <w:rFonts w:ascii="Arial Rounded MT Bold" w:eastAsia="Times New Roman" w:hAnsi="Arial Rounded MT Bold" w:cs="Times New Roman"/>
          <w:b/>
          <w:spacing w:val="6"/>
          <w:sz w:val="20"/>
          <w:szCs w:val="20"/>
        </w:rPr>
        <w:t>PARÁGRAFO</w:t>
      </w:r>
      <w:r w:rsidR="00C327BE" w:rsidRPr="00C327BE">
        <w:rPr>
          <w:rFonts w:ascii="Arial Rounded MT Bold" w:eastAsia="Times New Roman" w:hAnsi="Arial Rounded MT Bold" w:cs="Times New Roman"/>
          <w:b/>
          <w:spacing w:val="6"/>
          <w:sz w:val="20"/>
          <w:szCs w:val="20"/>
        </w:rPr>
        <w:t>:</w:t>
      </w:r>
      <w:r w:rsidR="00C327BE" w:rsidRPr="00C327BE">
        <w:rPr>
          <w:rFonts w:ascii="Arial Rounded MT Bold" w:eastAsia="Times New Roman" w:hAnsi="Arial Rounded MT Bold" w:cs="Times New Roman"/>
          <w:spacing w:val="6"/>
          <w:sz w:val="20"/>
          <w:szCs w:val="20"/>
        </w:rPr>
        <w:t xml:space="preserve"> En todo caso al finaliz</w:t>
      </w:r>
      <w:r w:rsidR="006C10A2">
        <w:rPr>
          <w:rFonts w:ascii="Arial Rounded MT Bold" w:eastAsia="Times New Roman" w:hAnsi="Arial Rounded MT Bold" w:cs="Times New Roman"/>
          <w:spacing w:val="6"/>
          <w:sz w:val="20"/>
          <w:szCs w:val="20"/>
        </w:rPr>
        <w:t>ar cada período académico, la c</w:t>
      </w:r>
      <w:r w:rsidR="00C327BE" w:rsidRPr="00C327BE">
        <w:rPr>
          <w:rFonts w:ascii="Arial Rounded MT Bold" w:eastAsia="Times New Roman" w:hAnsi="Arial Rounded MT Bold" w:cs="Times New Roman"/>
          <w:spacing w:val="6"/>
          <w:sz w:val="20"/>
          <w:szCs w:val="20"/>
        </w:rPr>
        <w:t>oevaluación corresponderá siempre a una de las notas con un valor del 10% que se computarán para la obtención de la nota definitiva del período.</w:t>
      </w:r>
    </w:p>
    <w:p w:rsidR="00C327BE" w:rsidRPr="00C327BE" w:rsidRDefault="00C327BE" w:rsidP="00C327BE">
      <w:pPr>
        <w:keepNext/>
        <w:shd w:val="clear" w:color="auto" w:fill="FFFFFF"/>
        <w:spacing w:after="0" w:line="240" w:lineRule="auto"/>
        <w:jc w:val="both"/>
        <w:outlineLvl w:val="0"/>
        <w:rPr>
          <w:rFonts w:ascii="Arial Rounded MT Bold" w:eastAsia="Times New Roman" w:hAnsi="Arial Rounded MT Bold" w:cs="Times New Roman"/>
          <w:b/>
          <w:bCs/>
          <w:kern w:val="32"/>
          <w:sz w:val="20"/>
          <w:szCs w:val="20"/>
        </w:rPr>
      </w:pPr>
      <w:bookmarkStart w:id="4" w:name="_Toc238817665"/>
    </w:p>
    <w:p w:rsidR="00C327BE" w:rsidRPr="00C327BE" w:rsidRDefault="00E3541F" w:rsidP="00C327BE">
      <w:pPr>
        <w:keepNext/>
        <w:shd w:val="clear" w:color="auto" w:fill="FFFFFF"/>
        <w:spacing w:before="240" w:after="60" w:line="240" w:lineRule="auto"/>
        <w:jc w:val="both"/>
        <w:outlineLvl w:val="0"/>
        <w:rPr>
          <w:rFonts w:ascii="Arial Rounded MT Bold" w:eastAsia="Times New Roman" w:hAnsi="Arial Rounded MT Bold" w:cs="Times New Roman"/>
          <w:b/>
          <w:bCs/>
          <w:kern w:val="32"/>
          <w:sz w:val="20"/>
          <w:szCs w:val="20"/>
        </w:rPr>
      </w:pPr>
      <w:r>
        <w:rPr>
          <w:rFonts w:ascii="Arial Rounded MT Bold" w:eastAsia="Times New Roman" w:hAnsi="Arial Rounded MT Bold" w:cs="Times New Roman"/>
          <w:b/>
          <w:bCs/>
          <w:kern w:val="32"/>
          <w:sz w:val="20"/>
          <w:szCs w:val="20"/>
        </w:rPr>
        <w:t>ARTÍCULO DECIMO SEXTO:</w:t>
      </w:r>
    </w:p>
    <w:p w:rsidR="00C327BE" w:rsidRPr="00C327BE" w:rsidRDefault="00C327BE" w:rsidP="00C327BE">
      <w:pPr>
        <w:keepNext/>
        <w:shd w:val="clear" w:color="auto" w:fill="FFFFFF"/>
        <w:spacing w:before="240" w:after="60" w:line="240" w:lineRule="auto"/>
        <w:jc w:val="both"/>
        <w:outlineLvl w:val="0"/>
        <w:rPr>
          <w:rFonts w:ascii="Arial Rounded MT Bold" w:eastAsia="Times New Roman" w:hAnsi="Arial Rounded MT Bold" w:cs="Times New Roman"/>
          <w:b/>
          <w:bCs/>
          <w:kern w:val="32"/>
          <w:sz w:val="20"/>
          <w:szCs w:val="20"/>
        </w:rPr>
      </w:pPr>
      <w:r w:rsidRPr="00C327BE">
        <w:rPr>
          <w:rFonts w:ascii="Arial Rounded MT Bold" w:eastAsia="Times New Roman" w:hAnsi="Arial Rounded MT Bold" w:cs="Times New Roman"/>
          <w:b/>
          <w:bCs/>
          <w:kern w:val="32"/>
          <w:sz w:val="20"/>
          <w:szCs w:val="20"/>
        </w:rPr>
        <w:t>ESTRATEGIAS DE APOYO PARA RESOLVER  PÉRDIDA Y SITUACIONES PEDAGÓGICAS PENDIENTES.</w:t>
      </w:r>
      <w:bookmarkEnd w:id="4"/>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Además de las Acciones de Seguimiento para el Mejoramiento de los Desempeños para apoyar las actividades de evaluación y promoción, se organizaran  </w:t>
      </w:r>
      <w:r w:rsidRPr="00C327BE">
        <w:rPr>
          <w:rFonts w:ascii="Arial Rounded MT Bold" w:eastAsia="Times New Roman" w:hAnsi="Arial Rounded MT Bold" w:cs="Times New Roman"/>
          <w:b/>
          <w:sz w:val="20"/>
          <w:szCs w:val="20"/>
        </w:rPr>
        <w:t xml:space="preserve">COMISIONES DE EVALUACION  INSTITUCIONAL  POR NIVELES SEGÚN EL CURRICULO,  </w:t>
      </w:r>
      <w:r w:rsidRPr="00C327BE">
        <w:rPr>
          <w:rFonts w:ascii="Arial Rounded MT Bold" w:eastAsia="Times New Roman" w:hAnsi="Arial Rounded MT Bold" w:cs="Times New Roman"/>
          <w:sz w:val="20"/>
          <w:szCs w:val="20"/>
        </w:rPr>
        <w:t xml:space="preserve">como una instancia estratégica de Apoyo para </w:t>
      </w:r>
      <w:smartTag w:uri="urn:schemas-microsoft-com:office:smarttags" w:element="PersonName">
        <w:smartTagPr>
          <w:attr w:name="ProductID" w:val="la Resoluci￳n"/>
        </w:smartTagPr>
        <w:r w:rsidRPr="00C327BE">
          <w:rPr>
            <w:rFonts w:ascii="Arial Rounded MT Bold" w:eastAsia="Times New Roman" w:hAnsi="Arial Rounded MT Bold" w:cs="Times New Roman"/>
            <w:sz w:val="20"/>
            <w:szCs w:val="20"/>
          </w:rPr>
          <w:t>la Resolución</w:t>
        </w:r>
      </w:smartTag>
      <w:r w:rsidRPr="00C327BE">
        <w:rPr>
          <w:rFonts w:ascii="Arial Rounded MT Bold" w:eastAsia="Times New Roman" w:hAnsi="Arial Rounded MT Bold" w:cs="Times New Roman"/>
          <w:sz w:val="20"/>
          <w:szCs w:val="20"/>
        </w:rPr>
        <w:t xml:space="preserve"> de Situaciones Pedagógicas. Liderado desde la coordinación académica. </w:t>
      </w:r>
    </w:p>
    <w:p w:rsidR="00C327BE" w:rsidRPr="00C327BE" w:rsidRDefault="00C327BE" w:rsidP="0049141A">
      <w:pPr>
        <w:spacing w:after="0" w:line="240" w:lineRule="auto"/>
        <w:ind w:left="2124" w:firstLine="708"/>
        <w:jc w:val="both"/>
        <w:outlineLvl w:val="0"/>
        <w:rPr>
          <w:rFonts w:ascii="Abadi MT Condensed Light" w:eastAsia="Times New Roman" w:hAnsi="Abadi MT Condensed Light" w:cs="Times New Roman"/>
          <w:sz w:val="24"/>
          <w:szCs w:val="24"/>
        </w:rPr>
      </w:pPr>
      <w:r w:rsidRPr="00C327BE">
        <w:rPr>
          <w:rFonts w:ascii="Abadi MT Condensed Light" w:eastAsia="Times New Roman" w:hAnsi="Abadi MT Condensed Light" w:cs="Times New Roman"/>
          <w:sz w:val="24"/>
          <w:szCs w:val="24"/>
        </w:rPr>
        <w:t>Primera</w:t>
      </w:r>
      <w:r w:rsidRPr="00C327BE">
        <w:rPr>
          <w:rFonts w:ascii="Abadi MT Condensed Light" w:eastAsia="Times New Roman" w:hAnsi="Abadi MT Condensed Light" w:cs="Times New Roman"/>
          <w:sz w:val="24"/>
          <w:szCs w:val="24"/>
        </w:rPr>
        <w:tab/>
      </w:r>
      <w:r w:rsidRPr="00C327BE">
        <w:rPr>
          <w:rFonts w:ascii="Abadi MT Condensed Light" w:eastAsia="Times New Roman" w:hAnsi="Abadi MT Condensed Light" w:cs="Times New Roman"/>
          <w:sz w:val="24"/>
          <w:szCs w:val="24"/>
        </w:rPr>
        <w:tab/>
        <w:t>0º  a  3º</w:t>
      </w:r>
    </w:p>
    <w:p w:rsidR="00C327BE" w:rsidRPr="00C327BE" w:rsidRDefault="00C327BE" w:rsidP="00C327BE">
      <w:pPr>
        <w:spacing w:after="0" w:line="240" w:lineRule="auto"/>
        <w:jc w:val="both"/>
        <w:outlineLvl w:val="0"/>
        <w:rPr>
          <w:rFonts w:ascii="Abadi MT Condensed Light" w:eastAsia="Times New Roman" w:hAnsi="Abadi MT Condensed Light" w:cs="Times New Roman"/>
          <w:sz w:val="24"/>
          <w:szCs w:val="24"/>
        </w:rPr>
      </w:pPr>
      <w:r w:rsidRPr="00C327BE">
        <w:rPr>
          <w:rFonts w:ascii="Abadi MT Condensed Light" w:eastAsia="Times New Roman" w:hAnsi="Abadi MT Condensed Light" w:cs="Times New Roman"/>
          <w:sz w:val="24"/>
          <w:szCs w:val="24"/>
        </w:rPr>
        <w:tab/>
      </w:r>
      <w:r w:rsidRPr="00C327BE">
        <w:rPr>
          <w:rFonts w:ascii="Abadi MT Condensed Light" w:eastAsia="Times New Roman" w:hAnsi="Abadi MT Condensed Light" w:cs="Times New Roman"/>
          <w:sz w:val="24"/>
          <w:szCs w:val="24"/>
        </w:rPr>
        <w:tab/>
      </w:r>
      <w:r w:rsidRPr="00C327BE">
        <w:rPr>
          <w:rFonts w:ascii="Abadi MT Condensed Light" w:eastAsia="Times New Roman" w:hAnsi="Abadi MT Condensed Light" w:cs="Times New Roman"/>
          <w:sz w:val="24"/>
          <w:szCs w:val="24"/>
        </w:rPr>
        <w:tab/>
      </w:r>
      <w:r w:rsidRPr="00C327BE">
        <w:rPr>
          <w:rFonts w:ascii="Abadi MT Condensed Light" w:eastAsia="Times New Roman" w:hAnsi="Abadi MT Condensed Light" w:cs="Times New Roman"/>
          <w:sz w:val="24"/>
          <w:szCs w:val="24"/>
        </w:rPr>
        <w:tab/>
        <w:t>Segunda</w:t>
      </w:r>
      <w:r w:rsidRPr="00C327BE">
        <w:rPr>
          <w:rFonts w:ascii="Abadi MT Condensed Light" w:eastAsia="Times New Roman" w:hAnsi="Abadi MT Condensed Light" w:cs="Times New Roman"/>
          <w:sz w:val="24"/>
          <w:szCs w:val="24"/>
        </w:rPr>
        <w:tab/>
        <w:t>4º  a  5º</w:t>
      </w:r>
    </w:p>
    <w:p w:rsidR="00C327BE" w:rsidRPr="00C327BE" w:rsidRDefault="00C327BE" w:rsidP="00C327BE">
      <w:pPr>
        <w:spacing w:after="0" w:line="240" w:lineRule="auto"/>
        <w:jc w:val="both"/>
        <w:outlineLvl w:val="0"/>
        <w:rPr>
          <w:rFonts w:ascii="Abadi MT Condensed Light" w:eastAsia="Times New Roman" w:hAnsi="Abadi MT Condensed Light" w:cs="Times New Roman"/>
          <w:sz w:val="24"/>
          <w:szCs w:val="24"/>
        </w:rPr>
      </w:pPr>
      <w:r w:rsidRPr="00C327BE">
        <w:rPr>
          <w:rFonts w:ascii="Abadi MT Condensed Light" w:eastAsia="Times New Roman" w:hAnsi="Abadi MT Condensed Light" w:cs="Times New Roman"/>
          <w:sz w:val="24"/>
          <w:szCs w:val="24"/>
        </w:rPr>
        <w:tab/>
      </w:r>
      <w:r w:rsidRPr="00C327BE">
        <w:rPr>
          <w:rFonts w:ascii="Abadi MT Condensed Light" w:eastAsia="Times New Roman" w:hAnsi="Abadi MT Condensed Light" w:cs="Times New Roman"/>
          <w:sz w:val="24"/>
          <w:szCs w:val="24"/>
        </w:rPr>
        <w:tab/>
      </w:r>
      <w:r w:rsidRPr="00C327BE">
        <w:rPr>
          <w:rFonts w:ascii="Abadi MT Condensed Light" w:eastAsia="Times New Roman" w:hAnsi="Abadi MT Condensed Light" w:cs="Times New Roman"/>
          <w:sz w:val="24"/>
          <w:szCs w:val="24"/>
        </w:rPr>
        <w:tab/>
      </w:r>
      <w:r w:rsidRPr="00C327BE">
        <w:rPr>
          <w:rFonts w:ascii="Abadi MT Condensed Light" w:eastAsia="Times New Roman" w:hAnsi="Abadi MT Condensed Light" w:cs="Times New Roman"/>
          <w:sz w:val="24"/>
          <w:szCs w:val="24"/>
        </w:rPr>
        <w:tab/>
        <w:t>Tercera</w:t>
      </w:r>
      <w:r w:rsidRPr="00C327BE">
        <w:rPr>
          <w:rFonts w:ascii="Abadi MT Condensed Light" w:eastAsia="Times New Roman" w:hAnsi="Abadi MT Condensed Light" w:cs="Times New Roman"/>
          <w:sz w:val="24"/>
          <w:szCs w:val="24"/>
        </w:rPr>
        <w:tab/>
      </w:r>
      <w:r w:rsidRPr="00C327BE">
        <w:rPr>
          <w:rFonts w:ascii="Abadi MT Condensed Light" w:eastAsia="Times New Roman" w:hAnsi="Abadi MT Condensed Light" w:cs="Times New Roman"/>
          <w:sz w:val="24"/>
          <w:szCs w:val="24"/>
        </w:rPr>
        <w:tab/>
        <w:t>6º  a  7º</w:t>
      </w:r>
    </w:p>
    <w:p w:rsidR="00C327BE" w:rsidRPr="00C327BE" w:rsidRDefault="00C327BE" w:rsidP="00C327BE">
      <w:pPr>
        <w:spacing w:after="0" w:line="240" w:lineRule="auto"/>
        <w:jc w:val="both"/>
        <w:outlineLvl w:val="0"/>
        <w:rPr>
          <w:rFonts w:ascii="Abadi MT Condensed Light" w:eastAsia="Times New Roman" w:hAnsi="Abadi MT Condensed Light" w:cs="Times New Roman"/>
          <w:sz w:val="24"/>
          <w:szCs w:val="24"/>
        </w:rPr>
      </w:pPr>
      <w:r w:rsidRPr="00C327BE">
        <w:rPr>
          <w:rFonts w:ascii="Abadi MT Condensed Light" w:eastAsia="Times New Roman" w:hAnsi="Abadi MT Condensed Light" w:cs="Times New Roman"/>
          <w:sz w:val="24"/>
          <w:szCs w:val="24"/>
        </w:rPr>
        <w:tab/>
      </w:r>
      <w:r w:rsidRPr="00C327BE">
        <w:rPr>
          <w:rFonts w:ascii="Abadi MT Condensed Light" w:eastAsia="Times New Roman" w:hAnsi="Abadi MT Condensed Light" w:cs="Times New Roman"/>
          <w:sz w:val="24"/>
          <w:szCs w:val="24"/>
        </w:rPr>
        <w:tab/>
      </w:r>
      <w:r w:rsidRPr="00C327BE">
        <w:rPr>
          <w:rFonts w:ascii="Abadi MT Condensed Light" w:eastAsia="Times New Roman" w:hAnsi="Abadi MT Condensed Light" w:cs="Times New Roman"/>
          <w:sz w:val="24"/>
          <w:szCs w:val="24"/>
        </w:rPr>
        <w:tab/>
      </w:r>
      <w:r w:rsidRPr="00C327BE">
        <w:rPr>
          <w:rFonts w:ascii="Abadi MT Condensed Light" w:eastAsia="Times New Roman" w:hAnsi="Abadi MT Condensed Light" w:cs="Times New Roman"/>
          <w:sz w:val="24"/>
          <w:szCs w:val="24"/>
        </w:rPr>
        <w:tab/>
        <w:t>Cuarta</w:t>
      </w:r>
      <w:r w:rsidRPr="00C327BE">
        <w:rPr>
          <w:rFonts w:ascii="Abadi MT Condensed Light" w:eastAsia="Times New Roman" w:hAnsi="Abadi MT Condensed Light" w:cs="Times New Roman"/>
          <w:sz w:val="24"/>
          <w:szCs w:val="24"/>
        </w:rPr>
        <w:tab/>
      </w:r>
      <w:r w:rsidRPr="00C327BE">
        <w:rPr>
          <w:rFonts w:ascii="Abadi MT Condensed Light" w:eastAsia="Times New Roman" w:hAnsi="Abadi MT Condensed Light" w:cs="Times New Roman"/>
          <w:sz w:val="24"/>
          <w:szCs w:val="24"/>
        </w:rPr>
        <w:tab/>
        <w:t>8º  a  9º</w:t>
      </w:r>
    </w:p>
    <w:p w:rsidR="00C327BE" w:rsidRPr="00C327BE" w:rsidRDefault="00C327BE" w:rsidP="00C327BE">
      <w:pPr>
        <w:spacing w:after="0" w:line="240" w:lineRule="auto"/>
        <w:jc w:val="both"/>
        <w:outlineLvl w:val="0"/>
        <w:rPr>
          <w:rFonts w:ascii="Abadi MT Condensed Light" w:eastAsia="Times New Roman" w:hAnsi="Abadi MT Condensed Light" w:cs="Times New Roman"/>
          <w:sz w:val="24"/>
          <w:szCs w:val="24"/>
        </w:rPr>
      </w:pPr>
      <w:r w:rsidRPr="00C327BE">
        <w:rPr>
          <w:rFonts w:ascii="Abadi MT Condensed Light" w:eastAsia="Times New Roman" w:hAnsi="Abadi MT Condensed Light" w:cs="Times New Roman"/>
          <w:sz w:val="24"/>
          <w:szCs w:val="24"/>
        </w:rPr>
        <w:tab/>
      </w:r>
      <w:r w:rsidRPr="00C327BE">
        <w:rPr>
          <w:rFonts w:ascii="Abadi MT Condensed Light" w:eastAsia="Times New Roman" w:hAnsi="Abadi MT Condensed Light" w:cs="Times New Roman"/>
          <w:sz w:val="24"/>
          <w:szCs w:val="24"/>
        </w:rPr>
        <w:tab/>
      </w:r>
      <w:r w:rsidRPr="00C327BE">
        <w:rPr>
          <w:rFonts w:ascii="Abadi MT Condensed Light" w:eastAsia="Times New Roman" w:hAnsi="Abadi MT Condensed Light" w:cs="Times New Roman"/>
          <w:sz w:val="24"/>
          <w:szCs w:val="24"/>
        </w:rPr>
        <w:tab/>
      </w:r>
      <w:r w:rsidRPr="00C327BE">
        <w:rPr>
          <w:rFonts w:ascii="Abadi MT Condensed Light" w:eastAsia="Times New Roman" w:hAnsi="Abadi MT Condensed Light" w:cs="Times New Roman"/>
          <w:sz w:val="24"/>
          <w:szCs w:val="24"/>
        </w:rPr>
        <w:tab/>
        <w:t>Quinta</w:t>
      </w:r>
      <w:r w:rsidRPr="00C327BE">
        <w:rPr>
          <w:rFonts w:ascii="Abadi MT Condensed Light" w:eastAsia="Times New Roman" w:hAnsi="Abadi MT Condensed Light" w:cs="Times New Roman"/>
          <w:sz w:val="24"/>
          <w:szCs w:val="24"/>
        </w:rPr>
        <w:tab/>
        <w:t xml:space="preserve">          10º  a  11º</w:t>
      </w:r>
    </w:p>
    <w:p w:rsidR="00C327BE" w:rsidRPr="00C327BE" w:rsidRDefault="00C327BE" w:rsidP="00C327BE">
      <w:pPr>
        <w:spacing w:after="0" w:line="240" w:lineRule="auto"/>
        <w:jc w:val="both"/>
        <w:outlineLvl w:val="0"/>
        <w:rPr>
          <w:rFonts w:ascii="Abadi MT Condensed Light" w:eastAsia="Times New Roman" w:hAnsi="Abadi MT Condensed Light" w:cs="Times New Roman"/>
          <w:sz w:val="24"/>
          <w:szCs w:val="24"/>
        </w:rPr>
      </w:pPr>
      <w:r w:rsidRPr="00C327BE">
        <w:rPr>
          <w:rFonts w:ascii="Abadi MT Condensed Light" w:eastAsia="Times New Roman" w:hAnsi="Abadi MT Condensed Light" w:cs="Times New Roman"/>
          <w:sz w:val="24"/>
          <w:szCs w:val="24"/>
        </w:rPr>
        <w:t>Se anexa a las funciones, nombrar un líder por cada comisión quien llevará informe al Consejo Académico</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Estarán presentes en cada comisión director de grupo y un padre de familia por grupo.</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Con las siguientes </w:t>
      </w:r>
      <w:r w:rsidRPr="00C327BE">
        <w:rPr>
          <w:rFonts w:ascii="Arial Rounded MT Bold" w:eastAsia="Times New Roman" w:hAnsi="Arial Rounded MT Bold" w:cs="Times New Roman"/>
          <w:b/>
          <w:sz w:val="20"/>
          <w:szCs w:val="20"/>
        </w:rPr>
        <w:t>FUNCIONES:</w:t>
      </w:r>
      <w:r w:rsidRPr="00C327BE">
        <w:rPr>
          <w:rFonts w:ascii="Arial Rounded MT Bold" w:eastAsia="Times New Roman" w:hAnsi="Arial Rounded MT Bold" w:cs="Times New Roman"/>
          <w:sz w:val="20"/>
          <w:szCs w:val="20"/>
        </w:rPr>
        <w:t xml:space="preserve"> </w:t>
      </w:r>
    </w:p>
    <w:p w:rsidR="00C327BE" w:rsidRPr="00C327BE" w:rsidRDefault="00C327BE" w:rsidP="00C327BE">
      <w:pPr>
        <w:spacing w:after="0" w:line="240" w:lineRule="auto"/>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    </w:t>
      </w:r>
    </w:p>
    <w:p w:rsidR="00C327BE" w:rsidRPr="00C327BE" w:rsidRDefault="00C327BE" w:rsidP="00A23F6F">
      <w:pPr>
        <w:numPr>
          <w:ilvl w:val="0"/>
          <w:numId w:val="18"/>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Convocar a reunión finalizado cada periodo académico.</w:t>
      </w:r>
    </w:p>
    <w:p w:rsidR="00C327BE" w:rsidRPr="00C327BE" w:rsidRDefault="00C327BE" w:rsidP="00A23F6F">
      <w:pPr>
        <w:numPr>
          <w:ilvl w:val="0"/>
          <w:numId w:val="18"/>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Analizar situaciones relevantes de desempeños bajos, en áreas o grados donde sea persistente la reprobación, para recomendar a los docentes, estudiantes y padres de familia, correctivos necesarios para superarlos. </w:t>
      </w:r>
    </w:p>
    <w:p w:rsidR="00C327BE" w:rsidRPr="00C327BE" w:rsidRDefault="00C327BE" w:rsidP="00A23F6F">
      <w:pPr>
        <w:numPr>
          <w:ilvl w:val="0"/>
          <w:numId w:val="18"/>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Analizar y recomendar la  promoción anticipada, para estudiantes  con desempeño superior que demuestren capacidades excepcionales.</w:t>
      </w:r>
    </w:p>
    <w:p w:rsidR="00C327BE" w:rsidRPr="00C327BE" w:rsidRDefault="00C327BE" w:rsidP="00A23F6F">
      <w:pPr>
        <w:numPr>
          <w:ilvl w:val="0"/>
          <w:numId w:val="18"/>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 Servir de instancia para decidir sobre reclamaciones que puedan presentar los estudiantes, padres de familia o profesores, que consideren se haya violado algún derecho en el proceso de evaluación, y recomendar la designación  de un segundo evaluador en casos excepcionales. </w:t>
      </w:r>
    </w:p>
    <w:p w:rsidR="00C327BE" w:rsidRPr="00C327BE" w:rsidRDefault="00C327BE" w:rsidP="00A23F6F">
      <w:pPr>
        <w:numPr>
          <w:ilvl w:val="0"/>
          <w:numId w:val="18"/>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Verificar y controlar que los directivos y docentes cumplan con lo establecido en el Sistema Institucional de Evaluación y Promoción de Estudiantes, SIEPE, definido en el presente Acuerdo. </w:t>
      </w:r>
    </w:p>
    <w:p w:rsidR="00C327BE" w:rsidRPr="00C327BE" w:rsidRDefault="00C327BE" w:rsidP="00A23F6F">
      <w:pPr>
        <w:numPr>
          <w:ilvl w:val="0"/>
          <w:numId w:val="18"/>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Revisión de los estudiantes con desempeño bajo.</w:t>
      </w:r>
    </w:p>
    <w:p w:rsidR="00C327BE" w:rsidRPr="00C327BE" w:rsidRDefault="00C327BE" w:rsidP="00A23F6F">
      <w:pPr>
        <w:numPr>
          <w:ilvl w:val="0"/>
          <w:numId w:val="18"/>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Devolución de resultados de cada comisión al consejo académico.</w:t>
      </w:r>
    </w:p>
    <w:p w:rsidR="00C327BE" w:rsidRPr="00C327BE" w:rsidRDefault="00C327BE" w:rsidP="00A23F6F">
      <w:pPr>
        <w:numPr>
          <w:ilvl w:val="0"/>
          <w:numId w:val="18"/>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 Auto regularse y auto evaluarse en sus funciones</w:t>
      </w:r>
    </w:p>
    <w:p w:rsidR="00C327BE" w:rsidRPr="00C327BE" w:rsidRDefault="00C327BE" w:rsidP="00A23F6F">
      <w:pPr>
        <w:numPr>
          <w:ilvl w:val="0"/>
          <w:numId w:val="18"/>
        </w:num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Para efectos de organ</w:t>
      </w:r>
      <w:r w:rsidR="004865DE">
        <w:rPr>
          <w:rFonts w:ascii="Arial Rounded MT Bold" w:eastAsia="Times New Roman" w:hAnsi="Arial Rounded MT Bold" w:cs="Times New Roman"/>
          <w:sz w:val="20"/>
          <w:szCs w:val="20"/>
        </w:rPr>
        <w:t xml:space="preserve">ización  institucional se nombrará </w:t>
      </w:r>
      <w:r w:rsidRPr="00C327BE">
        <w:rPr>
          <w:rFonts w:ascii="Arial Rounded MT Bold" w:eastAsia="Times New Roman" w:hAnsi="Arial Rounded MT Bold" w:cs="Times New Roman"/>
          <w:sz w:val="20"/>
          <w:szCs w:val="20"/>
        </w:rPr>
        <w:t xml:space="preserve"> un líder por comisión quien cumple las funciones de vocero ante  el  consejo académico.</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Default="005627F9" w:rsidP="00C327BE">
      <w:pPr>
        <w:spacing w:after="0" w:line="240" w:lineRule="auto"/>
        <w:rPr>
          <w:rFonts w:ascii="Arial Rounded MT Bold" w:eastAsia="Times New Roman" w:hAnsi="Arial Rounded MT Bold" w:cs="Times New Roman"/>
          <w:sz w:val="20"/>
          <w:szCs w:val="20"/>
        </w:rPr>
      </w:pPr>
      <w:r>
        <w:rPr>
          <w:rFonts w:ascii="Arial Rounded MT Bold" w:eastAsia="Times New Roman" w:hAnsi="Arial Rounded MT Bold" w:cs="Times New Roman"/>
          <w:b/>
          <w:spacing w:val="6"/>
          <w:sz w:val="20"/>
          <w:szCs w:val="20"/>
        </w:rPr>
        <w:t>PARÁ</w:t>
      </w:r>
      <w:r w:rsidR="00C327BE" w:rsidRPr="00C327BE">
        <w:rPr>
          <w:rFonts w:ascii="Arial Rounded MT Bold" w:eastAsia="Times New Roman" w:hAnsi="Arial Rounded MT Bold" w:cs="Times New Roman"/>
          <w:b/>
          <w:spacing w:val="6"/>
          <w:sz w:val="20"/>
          <w:szCs w:val="20"/>
        </w:rPr>
        <w:t>GRAFO UNO:</w:t>
      </w:r>
      <w:r w:rsidR="00C327BE" w:rsidRPr="00C327BE">
        <w:rPr>
          <w:rFonts w:ascii="Arial Rounded MT Bold" w:eastAsia="Times New Roman" w:hAnsi="Arial Rounded MT Bold" w:cs="Times New Roman"/>
          <w:b/>
          <w:sz w:val="20"/>
          <w:szCs w:val="20"/>
        </w:rPr>
        <w:t xml:space="preserve"> SEGUNDO EVALUADOR.</w:t>
      </w:r>
      <w:r w:rsidR="00C327BE" w:rsidRPr="00C327BE">
        <w:rPr>
          <w:rFonts w:ascii="Arial Rounded MT Bold" w:eastAsia="Times New Roman" w:hAnsi="Arial Rounded MT Bold" w:cs="Times New Roman"/>
          <w:sz w:val="20"/>
          <w:szCs w:val="20"/>
        </w:rPr>
        <w:t xml:space="preserve">  </w:t>
      </w:r>
    </w:p>
    <w:p w:rsidR="004865DE" w:rsidRPr="00C327BE" w:rsidRDefault="004865DE" w:rsidP="00C327BE">
      <w:pPr>
        <w:spacing w:after="0" w:line="240" w:lineRule="auto"/>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Habrá segundo evaluador bajo estos dos aspectos:</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El </w:t>
      </w:r>
      <w:r w:rsidRPr="00C327BE">
        <w:rPr>
          <w:rFonts w:ascii="Arial Rounded MT Bold" w:eastAsia="Times New Roman" w:hAnsi="Arial Rounded MT Bold" w:cs="Times New Roman"/>
          <w:b/>
          <w:sz w:val="20"/>
          <w:szCs w:val="20"/>
        </w:rPr>
        <w:t>Consejo Académico</w:t>
      </w:r>
      <w:r w:rsidRPr="00C327BE">
        <w:rPr>
          <w:rFonts w:ascii="Arial Rounded MT Bold" w:eastAsia="Times New Roman" w:hAnsi="Arial Rounded MT Bold" w:cs="Times New Roman"/>
          <w:sz w:val="20"/>
          <w:szCs w:val="20"/>
        </w:rPr>
        <w:t xml:space="preserve"> podrá recomendar al Rector, la designación de un segundo evaluador de la misma área del plantel o de otro, para realizar la evaluación y valoración.  </w:t>
      </w:r>
    </w:p>
    <w:p w:rsid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Luego de realizar el conducto regular por parte del estudiante: Docente de área, docente titular, coordinación ac</w:t>
      </w:r>
      <w:r w:rsidR="004865DE">
        <w:rPr>
          <w:rFonts w:ascii="Arial Rounded MT Bold" w:eastAsia="Times New Roman" w:hAnsi="Arial Rounded MT Bold" w:cs="Times New Roman"/>
          <w:sz w:val="20"/>
          <w:szCs w:val="20"/>
        </w:rPr>
        <w:t xml:space="preserve">adémica y no existir   la solución al asunto, </w:t>
      </w:r>
      <w:r w:rsidRPr="00C327BE">
        <w:rPr>
          <w:rFonts w:ascii="Arial Rounded MT Bold" w:eastAsia="Times New Roman" w:hAnsi="Arial Rounded MT Bold" w:cs="Times New Roman"/>
          <w:sz w:val="20"/>
          <w:szCs w:val="20"/>
        </w:rPr>
        <w:t>este caso será remitido al consejo académico.</w:t>
      </w:r>
    </w:p>
    <w:p w:rsidR="004865DE" w:rsidRPr="00C327BE" w:rsidRDefault="004865DE" w:rsidP="00C327BE">
      <w:pPr>
        <w:spacing w:after="0" w:line="240" w:lineRule="auto"/>
        <w:jc w:val="both"/>
        <w:rPr>
          <w:rFonts w:ascii="Arial Rounded MT Bold" w:eastAsia="Times New Roman" w:hAnsi="Arial Rounded MT Bold" w:cs="Times New Roman"/>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Cuando por circunstancias excepcionales debidamente comprobadas, como acoso sexual, discriminación  religiosa,  política, sexual, familiar, de  raza, venganza, o voluntaria solicitud del estudiante, un docente repruebe en la evaluació</w:t>
      </w:r>
      <w:r w:rsidR="004865DE">
        <w:rPr>
          <w:rFonts w:ascii="Arial Rounded MT Bold" w:eastAsia="Times New Roman" w:hAnsi="Arial Rounded MT Bold" w:cs="Times New Roman"/>
          <w:sz w:val="20"/>
          <w:szCs w:val="20"/>
        </w:rPr>
        <w:t>n de fin de año a un estudiante.</w:t>
      </w: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b/>
          <w:spacing w:val="6"/>
          <w:sz w:val="20"/>
          <w:szCs w:val="20"/>
        </w:rPr>
      </w:pPr>
      <w:bookmarkStart w:id="5" w:name="_Toc238817666"/>
    </w:p>
    <w:p w:rsidR="00C327BE" w:rsidRPr="00C327BE" w:rsidRDefault="00C327BE" w:rsidP="00C327BE">
      <w:pPr>
        <w:spacing w:after="0" w:line="240" w:lineRule="auto"/>
        <w:jc w:val="both"/>
        <w:rPr>
          <w:rFonts w:ascii="Arial Rounded MT Bold" w:eastAsia="Times New Roman" w:hAnsi="Arial Rounded MT Bold" w:cs="Times New Roman"/>
          <w:b/>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b/>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b/>
          <w:sz w:val="20"/>
          <w:szCs w:val="20"/>
        </w:rPr>
      </w:pPr>
      <w:r w:rsidRPr="00C327BE">
        <w:rPr>
          <w:rFonts w:ascii="Arial Rounded MT Bold" w:eastAsia="Times New Roman" w:hAnsi="Arial Rounded MT Bold" w:cs="Times New Roman"/>
          <w:b/>
          <w:sz w:val="20"/>
          <w:szCs w:val="20"/>
        </w:rPr>
        <w:t xml:space="preserve"> </w:t>
      </w:r>
    </w:p>
    <w:p w:rsidR="00C327BE" w:rsidRPr="00C327BE" w:rsidRDefault="00C327BE" w:rsidP="00C327BE">
      <w:pPr>
        <w:spacing w:after="0" w:line="240" w:lineRule="auto"/>
        <w:jc w:val="both"/>
        <w:rPr>
          <w:rFonts w:ascii="Arial Rounded MT Bold" w:eastAsia="Times New Roman" w:hAnsi="Arial Rounded MT Bold" w:cs="Times New Roman"/>
          <w:b/>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b/>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b/>
          <w:sz w:val="20"/>
          <w:szCs w:val="20"/>
        </w:rPr>
      </w:pPr>
    </w:p>
    <w:p w:rsidR="00C327BE" w:rsidRPr="00C327BE" w:rsidRDefault="004865DE" w:rsidP="00C327BE">
      <w:pPr>
        <w:spacing w:after="0" w:line="240" w:lineRule="auto"/>
        <w:jc w:val="both"/>
        <w:rPr>
          <w:rFonts w:ascii="Arial Rounded MT Bold" w:eastAsia="Times New Roman" w:hAnsi="Arial Rounded MT Bold" w:cs="Times New Roman"/>
          <w:b/>
          <w:sz w:val="20"/>
          <w:szCs w:val="20"/>
        </w:rPr>
      </w:pPr>
      <w:r>
        <w:rPr>
          <w:rFonts w:ascii="Arial Rounded MT Bold" w:eastAsia="Times New Roman" w:hAnsi="Arial Rounded MT Bold" w:cs="Times New Roman"/>
          <w:b/>
          <w:sz w:val="20"/>
          <w:szCs w:val="20"/>
        </w:rPr>
        <w:t>ARTÍCULO  DECIMO SEPTIMO</w:t>
      </w:r>
      <w:r w:rsidR="00C327BE" w:rsidRPr="00C327BE">
        <w:rPr>
          <w:rFonts w:ascii="Arial Rounded MT Bold" w:eastAsia="Times New Roman" w:hAnsi="Arial Rounded MT Bold" w:cs="Times New Roman"/>
          <w:b/>
          <w:sz w:val="20"/>
          <w:szCs w:val="20"/>
        </w:rPr>
        <w:t xml:space="preserve">: </w:t>
      </w:r>
    </w:p>
    <w:p w:rsidR="00C327BE" w:rsidRPr="00C327BE" w:rsidRDefault="00C327BE" w:rsidP="00C327BE">
      <w:pPr>
        <w:spacing w:after="0" w:line="240" w:lineRule="auto"/>
        <w:jc w:val="both"/>
        <w:rPr>
          <w:rFonts w:ascii="Arial Rounded MT Bold" w:eastAsia="Times New Roman" w:hAnsi="Arial Rounded MT Bold" w:cs="Times New Roman"/>
          <w:b/>
          <w:spacing w:val="6"/>
          <w:sz w:val="20"/>
          <w:szCs w:val="20"/>
        </w:rPr>
      </w:pPr>
      <w:r w:rsidRPr="00C327BE">
        <w:rPr>
          <w:rFonts w:ascii="Arial Rounded MT Bold" w:eastAsia="Times New Roman" w:hAnsi="Arial Rounded MT Bold" w:cs="Times New Roman"/>
          <w:b/>
          <w:sz w:val="20"/>
          <w:szCs w:val="20"/>
        </w:rPr>
        <w:t>ACCIONES PARA QUE LOS DOCENTES Y DIRECTIVOS CUMPLAN LOS PROCESOS DEL SIE</w:t>
      </w:r>
      <w:r w:rsidR="0049141A">
        <w:rPr>
          <w:rFonts w:ascii="Arial Rounded MT Bold" w:eastAsia="Times New Roman" w:hAnsi="Arial Rounded MT Bold" w:cs="Times New Roman"/>
          <w:b/>
          <w:sz w:val="20"/>
          <w:szCs w:val="20"/>
        </w:rPr>
        <w:t>PE</w:t>
      </w:r>
      <w:r w:rsidRPr="00C327BE">
        <w:rPr>
          <w:rFonts w:ascii="Arial Rounded MT Bold" w:eastAsia="Times New Roman" w:hAnsi="Arial Rounded MT Bold" w:cs="Times New Roman"/>
          <w:b/>
          <w:sz w:val="20"/>
          <w:szCs w:val="20"/>
        </w:rPr>
        <w:t>.</w:t>
      </w:r>
      <w:bookmarkEnd w:id="5"/>
    </w:p>
    <w:p w:rsidR="00C327BE" w:rsidRPr="00C327BE" w:rsidRDefault="00C327BE" w:rsidP="00C327BE">
      <w:pPr>
        <w:keepNext/>
        <w:spacing w:before="240" w:after="60" w:line="240" w:lineRule="auto"/>
        <w:outlineLvl w:val="0"/>
        <w:rPr>
          <w:rFonts w:ascii="Arial Rounded MT Bold" w:eastAsia="Times New Roman" w:hAnsi="Arial Rounded MT Bold" w:cs="Times New Roman"/>
          <w:b/>
          <w:bCs/>
          <w:kern w:val="32"/>
          <w:sz w:val="20"/>
          <w:szCs w:val="20"/>
        </w:rPr>
      </w:pPr>
      <w:bookmarkStart w:id="6" w:name="_Toc238817667"/>
      <w:r w:rsidRPr="00C327BE">
        <w:rPr>
          <w:rFonts w:ascii="Arial Rounded MT Bold" w:eastAsia="Times New Roman" w:hAnsi="Arial Rounded MT Bold" w:cs="Times New Roman"/>
          <w:b/>
          <w:bCs/>
          <w:kern w:val="32"/>
          <w:sz w:val="20"/>
          <w:szCs w:val="20"/>
        </w:rPr>
        <w:t>ACCIONES DE LOS DOCENTES.</w:t>
      </w:r>
      <w:bookmarkEnd w:id="6"/>
    </w:p>
    <w:p w:rsidR="00C327BE" w:rsidRPr="00C327BE" w:rsidRDefault="00C327BE" w:rsidP="00C327BE">
      <w:pPr>
        <w:spacing w:after="0" w:line="240" w:lineRule="auto"/>
        <w:rPr>
          <w:rFonts w:ascii="Arial Rounded MT Bold" w:eastAsia="Times New Roman" w:hAnsi="Arial Rounded MT Bold" w:cs="Times New Roman"/>
          <w:sz w:val="20"/>
          <w:szCs w:val="20"/>
        </w:rPr>
      </w:pPr>
    </w:p>
    <w:p w:rsidR="00C327BE" w:rsidRPr="00C327BE" w:rsidRDefault="00C327BE" w:rsidP="00A23F6F">
      <w:pPr>
        <w:numPr>
          <w:ilvl w:val="1"/>
          <w:numId w:val="10"/>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Estudiar y apropiarse de la legislación relacionada con la evaluación escolar. </w:t>
      </w:r>
    </w:p>
    <w:p w:rsidR="00C327BE" w:rsidRPr="00C327BE" w:rsidRDefault="00C327BE" w:rsidP="00A23F6F">
      <w:pPr>
        <w:numPr>
          <w:ilvl w:val="1"/>
          <w:numId w:val="10"/>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Participar en la formulación y elaboración del SIE</w:t>
      </w:r>
      <w:r w:rsidR="004865DE">
        <w:rPr>
          <w:rFonts w:ascii="Arial Rounded MT Bold" w:eastAsia="Times New Roman" w:hAnsi="Arial Rounded MT Bold" w:cs="Times New Roman"/>
          <w:spacing w:val="6"/>
          <w:sz w:val="20"/>
          <w:szCs w:val="20"/>
        </w:rPr>
        <w:t>PE</w:t>
      </w:r>
      <w:r w:rsidRPr="00C327BE">
        <w:rPr>
          <w:rFonts w:ascii="Arial Rounded MT Bold" w:eastAsia="Times New Roman" w:hAnsi="Arial Rounded MT Bold" w:cs="Times New Roman"/>
          <w:spacing w:val="6"/>
          <w:sz w:val="20"/>
          <w:szCs w:val="20"/>
        </w:rPr>
        <w:t xml:space="preserve"> a nivel institucional.</w:t>
      </w:r>
    </w:p>
    <w:p w:rsidR="00C327BE" w:rsidRPr="00C327BE" w:rsidRDefault="00C327BE" w:rsidP="00A23F6F">
      <w:pPr>
        <w:numPr>
          <w:ilvl w:val="1"/>
          <w:numId w:val="10"/>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 Socializar al resto de la comunidad educativa los aspectos esenciales del SIE</w:t>
      </w:r>
      <w:r w:rsidR="0049141A">
        <w:rPr>
          <w:rFonts w:ascii="Arial Rounded MT Bold" w:eastAsia="Times New Roman" w:hAnsi="Arial Rounded MT Bold" w:cs="Times New Roman"/>
          <w:spacing w:val="6"/>
          <w:sz w:val="20"/>
          <w:szCs w:val="20"/>
        </w:rPr>
        <w:t>PE</w:t>
      </w:r>
      <w:r w:rsidRPr="00C327BE">
        <w:rPr>
          <w:rFonts w:ascii="Arial Rounded MT Bold" w:eastAsia="Times New Roman" w:hAnsi="Arial Rounded MT Bold" w:cs="Times New Roman"/>
          <w:spacing w:val="6"/>
          <w:sz w:val="20"/>
          <w:szCs w:val="20"/>
        </w:rPr>
        <w:t>.</w:t>
      </w:r>
    </w:p>
    <w:p w:rsidR="00C327BE" w:rsidRPr="00C327BE" w:rsidRDefault="00C327BE" w:rsidP="00A23F6F">
      <w:pPr>
        <w:numPr>
          <w:ilvl w:val="1"/>
          <w:numId w:val="10"/>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Definir en los Planes de área los criterios de evaluación acordes al SIE</w:t>
      </w:r>
      <w:r w:rsidR="004865DE">
        <w:rPr>
          <w:rFonts w:ascii="Arial Rounded MT Bold" w:eastAsia="Times New Roman" w:hAnsi="Arial Rounded MT Bold" w:cs="Times New Roman"/>
          <w:spacing w:val="6"/>
          <w:sz w:val="20"/>
          <w:szCs w:val="20"/>
        </w:rPr>
        <w:t>PE</w:t>
      </w:r>
      <w:r w:rsidRPr="00C327BE">
        <w:rPr>
          <w:rFonts w:ascii="Arial Rounded MT Bold" w:eastAsia="Times New Roman" w:hAnsi="Arial Rounded MT Bold" w:cs="Times New Roman"/>
          <w:spacing w:val="6"/>
          <w:sz w:val="20"/>
          <w:szCs w:val="20"/>
        </w:rPr>
        <w:t xml:space="preserve"> institucional.  </w:t>
      </w:r>
    </w:p>
    <w:p w:rsidR="00C327BE" w:rsidRPr="00C327BE" w:rsidRDefault="00C327BE" w:rsidP="00A23F6F">
      <w:pPr>
        <w:numPr>
          <w:ilvl w:val="1"/>
          <w:numId w:val="10"/>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Participar activamente en las</w:t>
      </w:r>
      <w:r w:rsidR="004865DE">
        <w:rPr>
          <w:rFonts w:ascii="Arial Rounded MT Bold" w:eastAsia="Times New Roman" w:hAnsi="Arial Rounded MT Bold" w:cs="Times New Roman"/>
          <w:spacing w:val="6"/>
          <w:sz w:val="20"/>
          <w:szCs w:val="20"/>
        </w:rPr>
        <w:t xml:space="preserve"> comisiones conformados en el S</w:t>
      </w:r>
      <w:r w:rsidR="0049141A">
        <w:rPr>
          <w:rFonts w:ascii="Arial Rounded MT Bold" w:eastAsia="Times New Roman" w:hAnsi="Arial Rounded MT Bold" w:cs="Times New Roman"/>
          <w:spacing w:val="6"/>
          <w:sz w:val="20"/>
          <w:szCs w:val="20"/>
        </w:rPr>
        <w:t>I</w:t>
      </w:r>
      <w:r w:rsidRPr="00C327BE">
        <w:rPr>
          <w:rFonts w:ascii="Arial Rounded MT Bold" w:eastAsia="Times New Roman" w:hAnsi="Arial Rounded MT Bold" w:cs="Times New Roman"/>
          <w:spacing w:val="6"/>
          <w:sz w:val="20"/>
          <w:szCs w:val="20"/>
        </w:rPr>
        <w:t>E</w:t>
      </w:r>
      <w:r w:rsidR="0049141A">
        <w:rPr>
          <w:rFonts w:ascii="Arial Rounded MT Bold" w:eastAsia="Times New Roman" w:hAnsi="Arial Rounded MT Bold" w:cs="Times New Roman"/>
          <w:spacing w:val="6"/>
          <w:sz w:val="20"/>
          <w:szCs w:val="20"/>
        </w:rPr>
        <w:t>PE</w:t>
      </w:r>
      <w:r w:rsidRPr="00C327BE">
        <w:rPr>
          <w:rFonts w:ascii="Arial Rounded MT Bold" w:eastAsia="Times New Roman" w:hAnsi="Arial Rounded MT Bold" w:cs="Times New Roman"/>
          <w:spacing w:val="6"/>
          <w:sz w:val="20"/>
          <w:szCs w:val="20"/>
        </w:rPr>
        <w:t xml:space="preserve">. </w:t>
      </w:r>
    </w:p>
    <w:p w:rsidR="00C327BE" w:rsidRPr="00C327BE" w:rsidRDefault="00463C73" w:rsidP="00A23F6F">
      <w:pPr>
        <w:numPr>
          <w:ilvl w:val="1"/>
          <w:numId w:val="10"/>
        </w:numPr>
        <w:spacing w:after="0" w:line="240" w:lineRule="auto"/>
        <w:jc w:val="both"/>
        <w:rPr>
          <w:rFonts w:ascii="Arial Rounded MT Bold" w:eastAsia="Times New Roman" w:hAnsi="Arial Rounded MT Bold" w:cs="Times New Roman"/>
          <w:spacing w:val="6"/>
          <w:sz w:val="20"/>
          <w:szCs w:val="20"/>
        </w:rPr>
      </w:pPr>
      <w:r>
        <w:rPr>
          <w:rFonts w:ascii="Arial Rounded MT Bold" w:eastAsia="Times New Roman" w:hAnsi="Arial Rounded MT Bold" w:cs="Times New Roman"/>
          <w:spacing w:val="6"/>
          <w:sz w:val="20"/>
          <w:szCs w:val="20"/>
        </w:rPr>
        <w:t>Aplicar el S</w:t>
      </w:r>
      <w:r w:rsidR="0049141A">
        <w:rPr>
          <w:rFonts w:ascii="Arial Rounded MT Bold" w:eastAsia="Times New Roman" w:hAnsi="Arial Rounded MT Bold" w:cs="Times New Roman"/>
          <w:spacing w:val="6"/>
          <w:sz w:val="20"/>
          <w:szCs w:val="20"/>
        </w:rPr>
        <w:t>I</w:t>
      </w:r>
      <w:r w:rsidR="00C327BE" w:rsidRPr="00C327BE">
        <w:rPr>
          <w:rFonts w:ascii="Arial Rounded MT Bold" w:eastAsia="Times New Roman" w:hAnsi="Arial Rounded MT Bold" w:cs="Times New Roman"/>
          <w:spacing w:val="6"/>
          <w:sz w:val="20"/>
          <w:szCs w:val="20"/>
        </w:rPr>
        <w:t>E</w:t>
      </w:r>
      <w:r w:rsidR="0049141A">
        <w:rPr>
          <w:rFonts w:ascii="Arial Rounded MT Bold" w:eastAsia="Times New Roman" w:hAnsi="Arial Rounded MT Bold" w:cs="Times New Roman"/>
          <w:spacing w:val="6"/>
          <w:sz w:val="20"/>
          <w:szCs w:val="20"/>
        </w:rPr>
        <w:t>PE</w:t>
      </w:r>
      <w:r w:rsidR="00C327BE" w:rsidRPr="00C327BE">
        <w:rPr>
          <w:rFonts w:ascii="Arial Rounded MT Bold" w:eastAsia="Times New Roman" w:hAnsi="Arial Rounded MT Bold" w:cs="Times New Roman"/>
          <w:spacing w:val="6"/>
          <w:sz w:val="20"/>
          <w:szCs w:val="20"/>
        </w:rPr>
        <w:t xml:space="preserve"> en su trabajo de aula y presentar a los directivos evidencias de ello. </w:t>
      </w:r>
    </w:p>
    <w:p w:rsidR="00C327BE" w:rsidRPr="00C327BE" w:rsidRDefault="00C327BE" w:rsidP="00A23F6F">
      <w:pPr>
        <w:numPr>
          <w:ilvl w:val="1"/>
          <w:numId w:val="10"/>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Realizar Acciones Preventivas de Mejoramiento de los Desempeños de los estudiantes.</w:t>
      </w:r>
    </w:p>
    <w:p w:rsidR="00C327BE" w:rsidRPr="00C327BE" w:rsidRDefault="00C327BE" w:rsidP="00C327BE">
      <w:pPr>
        <w:keepNext/>
        <w:spacing w:after="0" w:line="240" w:lineRule="auto"/>
        <w:outlineLvl w:val="0"/>
        <w:rPr>
          <w:rFonts w:ascii="Arial Rounded MT Bold" w:eastAsia="Times New Roman" w:hAnsi="Arial Rounded MT Bold" w:cs="Times New Roman"/>
          <w:b/>
          <w:bCs/>
          <w:kern w:val="32"/>
          <w:sz w:val="20"/>
          <w:szCs w:val="20"/>
        </w:rPr>
      </w:pPr>
      <w:bookmarkStart w:id="7" w:name="_Toc238817668"/>
    </w:p>
    <w:p w:rsidR="00C327BE" w:rsidRPr="00C327BE" w:rsidRDefault="00C327BE" w:rsidP="00C327BE">
      <w:pPr>
        <w:keepNext/>
        <w:spacing w:after="0" w:line="240" w:lineRule="auto"/>
        <w:outlineLvl w:val="0"/>
        <w:rPr>
          <w:rFonts w:ascii="Arial Rounded MT Bold" w:eastAsia="Times New Roman" w:hAnsi="Arial Rounded MT Bold" w:cs="Times New Roman"/>
          <w:b/>
          <w:bCs/>
          <w:kern w:val="32"/>
          <w:sz w:val="20"/>
          <w:szCs w:val="20"/>
        </w:rPr>
      </w:pPr>
      <w:r w:rsidRPr="00C327BE">
        <w:rPr>
          <w:rFonts w:ascii="Arial Rounded MT Bold" w:eastAsia="Times New Roman" w:hAnsi="Arial Rounded MT Bold" w:cs="Times New Roman"/>
          <w:b/>
          <w:bCs/>
          <w:kern w:val="32"/>
          <w:sz w:val="20"/>
          <w:szCs w:val="20"/>
        </w:rPr>
        <w:t>ACCIONES DE</w:t>
      </w:r>
      <w:bookmarkEnd w:id="7"/>
      <w:r w:rsidR="005627F9">
        <w:rPr>
          <w:rFonts w:ascii="Arial Rounded MT Bold" w:eastAsia="Times New Roman" w:hAnsi="Arial Rounded MT Bold" w:cs="Times New Roman"/>
          <w:b/>
          <w:bCs/>
          <w:kern w:val="32"/>
          <w:sz w:val="20"/>
          <w:szCs w:val="20"/>
        </w:rPr>
        <w:t>L COORDINADOR ACADÉ</w:t>
      </w:r>
      <w:r w:rsidR="006C10A2">
        <w:rPr>
          <w:rFonts w:ascii="Arial Rounded MT Bold" w:eastAsia="Times New Roman" w:hAnsi="Arial Rounded MT Bold" w:cs="Times New Roman"/>
          <w:b/>
          <w:bCs/>
          <w:kern w:val="32"/>
          <w:sz w:val="20"/>
          <w:szCs w:val="20"/>
        </w:rPr>
        <w:t>MICO:</w:t>
      </w:r>
    </w:p>
    <w:p w:rsidR="00C327BE" w:rsidRPr="00C327BE" w:rsidRDefault="00C327BE" w:rsidP="00C327BE">
      <w:pPr>
        <w:spacing w:after="0" w:line="240" w:lineRule="auto"/>
        <w:rPr>
          <w:rFonts w:ascii="Arial Rounded MT Bold" w:eastAsia="Times New Roman" w:hAnsi="Arial Rounded MT Bold" w:cs="Times New Roman"/>
          <w:sz w:val="20"/>
          <w:szCs w:val="20"/>
        </w:rPr>
      </w:pPr>
    </w:p>
    <w:p w:rsidR="00C327BE" w:rsidRPr="00C327BE" w:rsidRDefault="00C327BE" w:rsidP="00A23F6F">
      <w:pPr>
        <w:numPr>
          <w:ilvl w:val="1"/>
          <w:numId w:val="11"/>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Liderar con los docentes el estudio de la legislación relacionada con la evaluación escolar.</w:t>
      </w:r>
    </w:p>
    <w:p w:rsidR="00C327BE" w:rsidRPr="00C327BE" w:rsidRDefault="00C327BE" w:rsidP="00A23F6F">
      <w:pPr>
        <w:numPr>
          <w:ilvl w:val="1"/>
          <w:numId w:val="11"/>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Coordinar el trabajo de formulación y el</w:t>
      </w:r>
      <w:r w:rsidR="004865DE">
        <w:rPr>
          <w:rFonts w:ascii="Arial Rounded MT Bold" w:eastAsia="Times New Roman" w:hAnsi="Arial Rounded MT Bold" w:cs="Times New Roman"/>
          <w:spacing w:val="6"/>
          <w:sz w:val="20"/>
          <w:szCs w:val="20"/>
        </w:rPr>
        <w:t>aboración del S</w:t>
      </w:r>
      <w:r w:rsidR="006C10A2">
        <w:rPr>
          <w:rFonts w:ascii="Arial Rounded MT Bold" w:eastAsia="Times New Roman" w:hAnsi="Arial Rounded MT Bold" w:cs="Times New Roman"/>
          <w:spacing w:val="6"/>
          <w:sz w:val="20"/>
          <w:szCs w:val="20"/>
        </w:rPr>
        <w:t>I</w:t>
      </w:r>
      <w:r w:rsidRPr="00C327BE">
        <w:rPr>
          <w:rFonts w:ascii="Arial Rounded MT Bold" w:eastAsia="Times New Roman" w:hAnsi="Arial Rounded MT Bold" w:cs="Times New Roman"/>
          <w:spacing w:val="6"/>
          <w:sz w:val="20"/>
          <w:szCs w:val="20"/>
        </w:rPr>
        <w:t>E</w:t>
      </w:r>
      <w:r w:rsidR="006C10A2">
        <w:rPr>
          <w:rFonts w:ascii="Arial Rounded MT Bold" w:eastAsia="Times New Roman" w:hAnsi="Arial Rounded MT Bold" w:cs="Times New Roman"/>
          <w:spacing w:val="6"/>
          <w:sz w:val="20"/>
          <w:szCs w:val="20"/>
        </w:rPr>
        <w:t>PE</w:t>
      </w:r>
      <w:r w:rsidRPr="00C327BE">
        <w:rPr>
          <w:rFonts w:ascii="Arial Rounded MT Bold" w:eastAsia="Times New Roman" w:hAnsi="Arial Rounded MT Bold" w:cs="Times New Roman"/>
          <w:spacing w:val="6"/>
          <w:sz w:val="20"/>
          <w:szCs w:val="20"/>
        </w:rPr>
        <w:t xml:space="preserve">. </w:t>
      </w:r>
    </w:p>
    <w:p w:rsidR="00C327BE" w:rsidRPr="00C327BE" w:rsidRDefault="00C327BE" w:rsidP="00A23F6F">
      <w:pPr>
        <w:numPr>
          <w:ilvl w:val="1"/>
          <w:numId w:val="11"/>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O</w:t>
      </w:r>
      <w:r w:rsidR="00463C73">
        <w:rPr>
          <w:rFonts w:ascii="Arial Rounded MT Bold" w:eastAsia="Times New Roman" w:hAnsi="Arial Rounded MT Bold" w:cs="Times New Roman"/>
          <w:spacing w:val="6"/>
          <w:sz w:val="20"/>
          <w:szCs w:val="20"/>
        </w:rPr>
        <w:t>rientar la socialización del SI</w:t>
      </w:r>
      <w:r w:rsidR="006C10A2">
        <w:rPr>
          <w:rFonts w:ascii="Arial Rounded MT Bold" w:eastAsia="Times New Roman" w:hAnsi="Arial Rounded MT Bold" w:cs="Times New Roman"/>
          <w:spacing w:val="6"/>
          <w:sz w:val="20"/>
          <w:szCs w:val="20"/>
        </w:rPr>
        <w:t>EPE</w:t>
      </w:r>
      <w:r w:rsidRPr="00C327BE">
        <w:rPr>
          <w:rFonts w:ascii="Arial Rounded MT Bold" w:eastAsia="Times New Roman" w:hAnsi="Arial Rounded MT Bold" w:cs="Times New Roman"/>
          <w:spacing w:val="6"/>
          <w:sz w:val="20"/>
          <w:szCs w:val="20"/>
        </w:rPr>
        <w:t xml:space="preserve"> a estudiantes y padres de familia.</w:t>
      </w:r>
    </w:p>
    <w:p w:rsidR="00C327BE" w:rsidRPr="00C327BE" w:rsidRDefault="00C327BE" w:rsidP="00A23F6F">
      <w:pPr>
        <w:numPr>
          <w:ilvl w:val="1"/>
          <w:numId w:val="11"/>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Realizar seguimiento a los planes de área de manera permanente.</w:t>
      </w:r>
    </w:p>
    <w:p w:rsidR="00C327BE" w:rsidRPr="00C327BE" w:rsidRDefault="00C327BE" w:rsidP="00A23F6F">
      <w:pPr>
        <w:numPr>
          <w:ilvl w:val="1"/>
          <w:numId w:val="11"/>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Direccionar las</w:t>
      </w:r>
      <w:r w:rsidR="004865DE">
        <w:rPr>
          <w:rFonts w:ascii="Arial Rounded MT Bold" w:eastAsia="Times New Roman" w:hAnsi="Arial Rounded MT Bold" w:cs="Times New Roman"/>
          <w:spacing w:val="6"/>
          <w:sz w:val="20"/>
          <w:szCs w:val="20"/>
        </w:rPr>
        <w:t xml:space="preserve"> comisiones conformadas en el S</w:t>
      </w:r>
      <w:r w:rsidR="006C10A2">
        <w:rPr>
          <w:rFonts w:ascii="Arial Rounded MT Bold" w:eastAsia="Times New Roman" w:hAnsi="Arial Rounded MT Bold" w:cs="Times New Roman"/>
          <w:spacing w:val="6"/>
          <w:sz w:val="20"/>
          <w:szCs w:val="20"/>
        </w:rPr>
        <w:t>I</w:t>
      </w:r>
      <w:r w:rsidRPr="00C327BE">
        <w:rPr>
          <w:rFonts w:ascii="Arial Rounded MT Bold" w:eastAsia="Times New Roman" w:hAnsi="Arial Rounded MT Bold" w:cs="Times New Roman"/>
          <w:spacing w:val="6"/>
          <w:sz w:val="20"/>
          <w:szCs w:val="20"/>
        </w:rPr>
        <w:t>E</w:t>
      </w:r>
      <w:r w:rsidR="006C10A2">
        <w:rPr>
          <w:rFonts w:ascii="Arial Rounded MT Bold" w:eastAsia="Times New Roman" w:hAnsi="Arial Rounded MT Bold" w:cs="Times New Roman"/>
          <w:spacing w:val="6"/>
          <w:sz w:val="20"/>
          <w:szCs w:val="20"/>
        </w:rPr>
        <w:t>PE</w:t>
      </w:r>
      <w:r w:rsidRPr="00C327BE">
        <w:rPr>
          <w:rFonts w:ascii="Arial Rounded MT Bold" w:eastAsia="Times New Roman" w:hAnsi="Arial Rounded MT Bold" w:cs="Times New Roman"/>
          <w:spacing w:val="6"/>
          <w:sz w:val="20"/>
          <w:szCs w:val="20"/>
        </w:rPr>
        <w:t xml:space="preserve">. </w:t>
      </w:r>
    </w:p>
    <w:p w:rsidR="00C327BE" w:rsidRPr="00C327BE" w:rsidRDefault="00C327BE" w:rsidP="00C327BE">
      <w:pPr>
        <w:spacing w:after="0" w:line="240" w:lineRule="auto"/>
        <w:rPr>
          <w:rFonts w:ascii="Abadi MT Condensed Light" w:eastAsia="Times New Roman" w:hAnsi="Abadi MT Condensed Light" w:cs="Times New Roman"/>
          <w:sz w:val="24"/>
          <w:szCs w:val="24"/>
        </w:rPr>
      </w:pPr>
      <w:bookmarkStart w:id="8" w:name="_Toc238817669"/>
    </w:p>
    <w:p w:rsidR="00C327BE" w:rsidRPr="00C327BE" w:rsidRDefault="00C327BE" w:rsidP="00C327BE">
      <w:pPr>
        <w:keepNext/>
        <w:spacing w:after="0" w:line="240" w:lineRule="auto"/>
        <w:outlineLvl w:val="0"/>
        <w:rPr>
          <w:rFonts w:ascii="Arial Rounded MT Bold" w:eastAsia="Times New Roman" w:hAnsi="Arial Rounded MT Bold" w:cs="Times New Roman"/>
          <w:b/>
          <w:bCs/>
          <w:kern w:val="32"/>
          <w:sz w:val="20"/>
          <w:szCs w:val="20"/>
        </w:rPr>
      </w:pPr>
      <w:r w:rsidRPr="00C327BE">
        <w:rPr>
          <w:rFonts w:ascii="Arial Rounded MT Bold" w:eastAsia="Times New Roman" w:hAnsi="Arial Rounded MT Bold" w:cs="Times New Roman"/>
          <w:b/>
          <w:bCs/>
          <w:kern w:val="32"/>
          <w:sz w:val="20"/>
          <w:szCs w:val="20"/>
        </w:rPr>
        <w:t>ACCIONES DEL  RECTOR.</w:t>
      </w:r>
      <w:bookmarkEnd w:id="8"/>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4865DE" w:rsidP="00A23F6F">
      <w:pPr>
        <w:numPr>
          <w:ilvl w:val="1"/>
          <w:numId w:val="12"/>
        </w:numPr>
        <w:spacing w:after="0" w:line="240" w:lineRule="auto"/>
        <w:jc w:val="both"/>
        <w:rPr>
          <w:rFonts w:ascii="Arial Rounded MT Bold" w:eastAsia="Times New Roman" w:hAnsi="Arial Rounded MT Bold" w:cs="Times New Roman"/>
          <w:spacing w:val="6"/>
          <w:sz w:val="20"/>
          <w:szCs w:val="20"/>
        </w:rPr>
      </w:pPr>
      <w:r>
        <w:rPr>
          <w:rFonts w:ascii="Arial Rounded MT Bold" w:eastAsia="Times New Roman" w:hAnsi="Arial Rounded MT Bold" w:cs="Times New Roman"/>
          <w:spacing w:val="6"/>
          <w:sz w:val="20"/>
          <w:szCs w:val="20"/>
        </w:rPr>
        <w:t xml:space="preserve">Liderar con EL Coordinador Académico </w:t>
      </w:r>
      <w:r w:rsidR="00C327BE" w:rsidRPr="00C327BE">
        <w:rPr>
          <w:rFonts w:ascii="Arial Rounded MT Bold" w:eastAsia="Times New Roman" w:hAnsi="Arial Rounded MT Bold" w:cs="Times New Roman"/>
          <w:spacing w:val="6"/>
          <w:sz w:val="20"/>
          <w:szCs w:val="20"/>
        </w:rPr>
        <w:t xml:space="preserve"> y docentes el estudio  de la legislación relacionada con la evaluación escolar.</w:t>
      </w:r>
    </w:p>
    <w:p w:rsidR="00C327BE" w:rsidRPr="00C327BE" w:rsidRDefault="00C327BE" w:rsidP="00A23F6F">
      <w:pPr>
        <w:numPr>
          <w:ilvl w:val="1"/>
          <w:numId w:val="12"/>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Coordinar el trabajo de </w:t>
      </w:r>
      <w:r w:rsidR="00463C73">
        <w:rPr>
          <w:rFonts w:ascii="Arial Rounded MT Bold" w:eastAsia="Times New Roman" w:hAnsi="Arial Rounded MT Bold" w:cs="Times New Roman"/>
          <w:spacing w:val="6"/>
          <w:sz w:val="20"/>
          <w:szCs w:val="20"/>
        </w:rPr>
        <w:t>formulación y elaboración del S</w:t>
      </w:r>
      <w:r w:rsidR="006C10A2">
        <w:rPr>
          <w:rFonts w:ascii="Arial Rounded MT Bold" w:eastAsia="Times New Roman" w:hAnsi="Arial Rounded MT Bold" w:cs="Times New Roman"/>
          <w:spacing w:val="6"/>
          <w:sz w:val="20"/>
          <w:szCs w:val="20"/>
        </w:rPr>
        <w:t>I</w:t>
      </w:r>
      <w:r w:rsidRPr="00C327BE">
        <w:rPr>
          <w:rFonts w:ascii="Arial Rounded MT Bold" w:eastAsia="Times New Roman" w:hAnsi="Arial Rounded MT Bold" w:cs="Times New Roman"/>
          <w:spacing w:val="6"/>
          <w:sz w:val="20"/>
          <w:szCs w:val="20"/>
        </w:rPr>
        <w:t>E</w:t>
      </w:r>
      <w:r w:rsidR="006C10A2">
        <w:rPr>
          <w:rFonts w:ascii="Arial Rounded MT Bold" w:eastAsia="Times New Roman" w:hAnsi="Arial Rounded MT Bold" w:cs="Times New Roman"/>
          <w:spacing w:val="6"/>
          <w:sz w:val="20"/>
          <w:szCs w:val="20"/>
        </w:rPr>
        <w:t>PE</w:t>
      </w:r>
      <w:r w:rsidRPr="00C327BE">
        <w:rPr>
          <w:rFonts w:ascii="Arial Rounded MT Bold" w:eastAsia="Times New Roman" w:hAnsi="Arial Rounded MT Bold" w:cs="Times New Roman"/>
          <w:spacing w:val="6"/>
          <w:sz w:val="20"/>
          <w:szCs w:val="20"/>
        </w:rPr>
        <w:t xml:space="preserve">. </w:t>
      </w:r>
    </w:p>
    <w:p w:rsidR="00C327BE" w:rsidRPr="00C327BE" w:rsidRDefault="00C327BE" w:rsidP="00A23F6F">
      <w:pPr>
        <w:numPr>
          <w:ilvl w:val="1"/>
          <w:numId w:val="12"/>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Orientar la socialización del SIE</w:t>
      </w:r>
      <w:r w:rsidR="006C10A2">
        <w:rPr>
          <w:rFonts w:ascii="Arial Rounded MT Bold" w:eastAsia="Times New Roman" w:hAnsi="Arial Rounded MT Bold" w:cs="Times New Roman"/>
          <w:spacing w:val="6"/>
          <w:sz w:val="20"/>
          <w:szCs w:val="20"/>
        </w:rPr>
        <w:t>PE</w:t>
      </w:r>
      <w:r w:rsidRPr="00C327BE">
        <w:rPr>
          <w:rFonts w:ascii="Arial Rounded MT Bold" w:eastAsia="Times New Roman" w:hAnsi="Arial Rounded MT Bold" w:cs="Times New Roman"/>
          <w:spacing w:val="6"/>
          <w:sz w:val="20"/>
          <w:szCs w:val="20"/>
        </w:rPr>
        <w:t xml:space="preserve"> a estudiantes y padres de familia.</w:t>
      </w:r>
    </w:p>
    <w:p w:rsidR="00C327BE" w:rsidRPr="00C327BE" w:rsidRDefault="00C327BE" w:rsidP="00A23F6F">
      <w:pPr>
        <w:numPr>
          <w:ilvl w:val="1"/>
          <w:numId w:val="12"/>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Realizar seguimiento a los planes de área de manera permanente.</w:t>
      </w:r>
    </w:p>
    <w:p w:rsidR="00C327BE" w:rsidRPr="00C327BE" w:rsidRDefault="00C327BE" w:rsidP="00A23F6F">
      <w:pPr>
        <w:numPr>
          <w:ilvl w:val="1"/>
          <w:numId w:val="12"/>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Direccionar las comisiones conformadas en el SIE</w:t>
      </w:r>
      <w:r w:rsidR="006C10A2">
        <w:rPr>
          <w:rFonts w:ascii="Arial Rounded MT Bold" w:eastAsia="Times New Roman" w:hAnsi="Arial Rounded MT Bold" w:cs="Times New Roman"/>
          <w:spacing w:val="6"/>
          <w:sz w:val="20"/>
          <w:szCs w:val="20"/>
        </w:rPr>
        <w:t>PE</w:t>
      </w:r>
      <w:r w:rsidRPr="00C327BE">
        <w:rPr>
          <w:rFonts w:ascii="Arial Rounded MT Bold" w:eastAsia="Times New Roman" w:hAnsi="Arial Rounded MT Bold" w:cs="Times New Roman"/>
          <w:spacing w:val="6"/>
          <w:sz w:val="20"/>
          <w:szCs w:val="20"/>
        </w:rPr>
        <w:t xml:space="preserve">. </w:t>
      </w:r>
    </w:p>
    <w:p w:rsidR="00C327BE" w:rsidRPr="00C327BE" w:rsidRDefault="00C327BE" w:rsidP="00A23F6F">
      <w:pPr>
        <w:numPr>
          <w:ilvl w:val="1"/>
          <w:numId w:val="12"/>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Presentar un proyecto del SIE</w:t>
      </w:r>
      <w:r w:rsidR="006C10A2">
        <w:rPr>
          <w:rFonts w:ascii="Arial Rounded MT Bold" w:eastAsia="Times New Roman" w:hAnsi="Arial Rounded MT Bold" w:cs="Times New Roman"/>
          <w:spacing w:val="6"/>
          <w:sz w:val="20"/>
          <w:szCs w:val="20"/>
        </w:rPr>
        <w:t>PE</w:t>
      </w:r>
      <w:r w:rsidRPr="00C327BE">
        <w:rPr>
          <w:rFonts w:ascii="Arial Rounded MT Bold" w:eastAsia="Times New Roman" w:hAnsi="Arial Rounded MT Bold" w:cs="Times New Roman"/>
          <w:spacing w:val="6"/>
          <w:sz w:val="20"/>
          <w:szCs w:val="20"/>
        </w:rPr>
        <w:t xml:space="preserve"> a los órganos del gobierno escolar (Consejo Académico y Directivo) </w:t>
      </w:r>
    </w:p>
    <w:p w:rsidR="00C327BE" w:rsidRPr="00C327BE" w:rsidRDefault="00463C73" w:rsidP="00A23F6F">
      <w:pPr>
        <w:numPr>
          <w:ilvl w:val="1"/>
          <w:numId w:val="12"/>
        </w:numPr>
        <w:spacing w:after="0" w:line="240" w:lineRule="auto"/>
        <w:jc w:val="both"/>
        <w:rPr>
          <w:rFonts w:ascii="Arial Rounded MT Bold" w:eastAsia="Times New Roman" w:hAnsi="Arial Rounded MT Bold" w:cs="Times New Roman"/>
          <w:spacing w:val="6"/>
          <w:sz w:val="20"/>
          <w:szCs w:val="20"/>
        </w:rPr>
      </w:pPr>
      <w:r>
        <w:rPr>
          <w:rFonts w:ascii="Arial Rounded MT Bold" w:eastAsia="Times New Roman" w:hAnsi="Arial Rounded MT Bold" w:cs="Times New Roman"/>
          <w:spacing w:val="6"/>
          <w:sz w:val="20"/>
          <w:szCs w:val="20"/>
        </w:rPr>
        <w:t>Definir  y adoptar el S</w:t>
      </w:r>
      <w:r w:rsidR="006C10A2">
        <w:rPr>
          <w:rFonts w:ascii="Arial Rounded MT Bold" w:eastAsia="Times New Roman" w:hAnsi="Arial Rounded MT Bold" w:cs="Times New Roman"/>
          <w:spacing w:val="6"/>
          <w:sz w:val="20"/>
          <w:szCs w:val="20"/>
        </w:rPr>
        <w:t>I</w:t>
      </w:r>
      <w:r w:rsidR="00C327BE" w:rsidRPr="00C327BE">
        <w:rPr>
          <w:rFonts w:ascii="Arial Rounded MT Bold" w:eastAsia="Times New Roman" w:hAnsi="Arial Rounded MT Bold" w:cs="Times New Roman"/>
          <w:spacing w:val="6"/>
          <w:sz w:val="20"/>
          <w:szCs w:val="20"/>
        </w:rPr>
        <w:t xml:space="preserve">EPE como componente del PEI. </w:t>
      </w: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p>
    <w:p w:rsidR="00C327BE" w:rsidRPr="00C327BE" w:rsidRDefault="00C327BE" w:rsidP="00C327BE">
      <w:pPr>
        <w:keepNext/>
        <w:spacing w:after="0" w:line="240" w:lineRule="auto"/>
        <w:outlineLvl w:val="0"/>
        <w:rPr>
          <w:rFonts w:ascii="Arial Rounded MT Bold" w:eastAsia="Times New Roman" w:hAnsi="Arial Rounded MT Bold" w:cs="Times New Roman"/>
          <w:b/>
          <w:bCs/>
          <w:kern w:val="32"/>
          <w:sz w:val="20"/>
          <w:szCs w:val="20"/>
        </w:rPr>
      </w:pPr>
      <w:r w:rsidRPr="00C327BE">
        <w:rPr>
          <w:rFonts w:ascii="Arial Rounded MT Bold" w:eastAsia="Times New Roman" w:hAnsi="Arial Rounded MT Bold" w:cs="Times New Roman"/>
          <w:b/>
          <w:bCs/>
          <w:kern w:val="32"/>
          <w:sz w:val="20"/>
          <w:szCs w:val="20"/>
        </w:rPr>
        <w:t>ACCIONES DE LOS   PADRES   Y ESTUDIANTES.</w:t>
      </w:r>
    </w:p>
    <w:p w:rsidR="00C327BE" w:rsidRPr="00C327BE" w:rsidRDefault="00C327BE" w:rsidP="00C327BE">
      <w:pPr>
        <w:spacing w:after="0" w:line="240" w:lineRule="auto"/>
        <w:rPr>
          <w:rFonts w:ascii="Abadi MT Condensed Light" w:eastAsia="Times New Roman" w:hAnsi="Abadi MT Condensed Light" w:cs="Times New Roman"/>
          <w:sz w:val="24"/>
          <w:szCs w:val="24"/>
        </w:rPr>
      </w:pPr>
    </w:p>
    <w:p w:rsidR="00C327BE" w:rsidRPr="00C327BE" w:rsidRDefault="00C327BE" w:rsidP="00A23F6F">
      <w:pPr>
        <w:numPr>
          <w:ilvl w:val="0"/>
          <w:numId w:val="27"/>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Estudiar y apropiarse de la legislación relacionada con la evaluación escolar. </w:t>
      </w:r>
    </w:p>
    <w:p w:rsidR="00C327BE" w:rsidRPr="00C327BE" w:rsidRDefault="00C327BE" w:rsidP="00A23F6F">
      <w:pPr>
        <w:numPr>
          <w:ilvl w:val="0"/>
          <w:numId w:val="27"/>
        </w:numPr>
        <w:spacing w:after="0" w:line="240" w:lineRule="auto"/>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Participar en la  </w:t>
      </w:r>
      <w:r w:rsidR="004865DE">
        <w:rPr>
          <w:rFonts w:ascii="Arial Rounded MT Bold" w:eastAsia="Times New Roman" w:hAnsi="Arial Rounded MT Bold" w:cs="Times New Roman"/>
          <w:spacing w:val="6"/>
          <w:sz w:val="20"/>
          <w:szCs w:val="20"/>
        </w:rPr>
        <w:t>formulación y elaboración del S</w:t>
      </w:r>
      <w:r w:rsidR="006C10A2">
        <w:rPr>
          <w:rFonts w:ascii="Arial Rounded MT Bold" w:eastAsia="Times New Roman" w:hAnsi="Arial Rounded MT Bold" w:cs="Times New Roman"/>
          <w:spacing w:val="6"/>
          <w:sz w:val="20"/>
          <w:szCs w:val="20"/>
        </w:rPr>
        <w:t>I</w:t>
      </w:r>
      <w:r w:rsidRPr="00C327BE">
        <w:rPr>
          <w:rFonts w:ascii="Arial Rounded MT Bold" w:eastAsia="Times New Roman" w:hAnsi="Arial Rounded MT Bold" w:cs="Times New Roman"/>
          <w:spacing w:val="6"/>
          <w:sz w:val="20"/>
          <w:szCs w:val="20"/>
        </w:rPr>
        <w:t>E</w:t>
      </w:r>
      <w:r w:rsidR="006C10A2">
        <w:rPr>
          <w:rFonts w:ascii="Arial Rounded MT Bold" w:eastAsia="Times New Roman" w:hAnsi="Arial Rounded MT Bold" w:cs="Times New Roman"/>
          <w:spacing w:val="6"/>
          <w:sz w:val="20"/>
          <w:szCs w:val="20"/>
        </w:rPr>
        <w:t>PE</w:t>
      </w:r>
      <w:r w:rsidRPr="00C327BE">
        <w:rPr>
          <w:rFonts w:ascii="Arial Rounded MT Bold" w:eastAsia="Times New Roman" w:hAnsi="Arial Rounded MT Bold" w:cs="Times New Roman"/>
          <w:spacing w:val="6"/>
          <w:sz w:val="20"/>
          <w:szCs w:val="20"/>
        </w:rPr>
        <w:t xml:space="preserve"> a nivel institucional.</w:t>
      </w:r>
    </w:p>
    <w:p w:rsidR="00C327BE" w:rsidRPr="00C327BE" w:rsidRDefault="00C327BE" w:rsidP="00A23F6F">
      <w:pPr>
        <w:numPr>
          <w:ilvl w:val="0"/>
          <w:numId w:val="27"/>
        </w:numPr>
        <w:spacing w:after="0" w:line="240" w:lineRule="auto"/>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Participar activamente en las</w:t>
      </w:r>
      <w:r w:rsidR="004865DE">
        <w:rPr>
          <w:rFonts w:ascii="Arial Rounded MT Bold" w:eastAsia="Times New Roman" w:hAnsi="Arial Rounded MT Bold" w:cs="Times New Roman"/>
          <w:spacing w:val="6"/>
          <w:sz w:val="20"/>
          <w:szCs w:val="20"/>
        </w:rPr>
        <w:t xml:space="preserve"> comisiones conformados en el S</w:t>
      </w:r>
      <w:r w:rsidR="006C10A2">
        <w:rPr>
          <w:rFonts w:ascii="Arial Rounded MT Bold" w:eastAsia="Times New Roman" w:hAnsi="Arial Rounded MT Bold" w:cs="Times New Roman"/>
          <w:spacing w:val="6"/>
          <w:sz w:val="20"/>
          <w:szCs w:val="20"/>
        </w:rPr>
        <w:t>I</w:t>
      </w:r>
      <w:r w:rsidRPr="00C327BE">
        <w:rPr>
          <w:rFonts w:ascii="Arial Rounded MT Bold" w:eastAsia="Times New Roman" w:hAnsi="Arial Rounded MT Bold" w:cs="Times New Roman"/>
          <w:spacing w:val="6"/>
          <w:sz w:val="20"/>
          <w:szCs w:val="20"/>
        </w:rPr>
        <w:t>E</w:t>
      </w:r>
      <w:r w:rsidR="006C10A2">
        <w:rPr>
          <w:rFonts w:ascii="Arial Rounded MT Bold" w:eastAsia="Times New Roman" w:hAnsi="Arial Rounded MT Bold" w:cs="Times New Roman"/>
          <w:spacing w:val="6"/>
          <w:sz w:val="20"/>
          <w:szCs w:val="20"/>
        </w:rPr>
        <w:t>PE</w:t>
      </w:r>
      <w:r w:rsidRPr="00C327BE">
        <w:rPr>
          <w:rFonts w:ascii="Arial Rounded MT Bold" w:eastAsia="Times New Roman" w:hAnsi="Arial Rounded MT Bold" w:cs="Times New Roman"/>
          <w:spacing w:val="6"/>
          <w:sz w:val="20"/>
          <w:szCs w:val="20"/>
        </w:rPr>
        <w:t xml:space="preserve">. </w:t>
      </w:r>
    </w:p>
    <w:p w:rsidR="00C327BE" w:rsidRPr="00C327BE" w:rsidRDefault="00C327BE" w:rsidP="00A23F6F">
      <w:pPr>
        <w:numPr>
          <w:ilvl w:val="0"/>
          <w:numId w:val="27"/>
        </w:numPr>
        <w:spacing w:after="0" w:line="240" w:lineRule="auto"/>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Acompañar las  Acciones Preventivas de Mejoramiento de los Desempeños de los estudiantes.</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br w:type="page"/>
      </w: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p>
    <w:p w:rsidR="00C327BE" w:rsidRPr="00C327BE" w:rsidRDefault="001A187D" w:rsidP="00C327BE">
      <w:pPr>
        <w:keepNext/>
        <w:shd w:val="clear" w:color="auto" w:fill="FFFFFF"/>
        <w:spacing w:before="240" w:after="60" w:line="240" w:lineRule="auto"/>
        <w:jc w:val="both"/>
        <w:outlineLvl w:val="0"/>
        <w:rPr>
          <w:rFonts w:ascii="Arial Rounded MT Bold" w:eastAsia="Times New Roman" w:hAnsi="Arial Rounded MT Bold" w:cs="Times New Roman"/>
          <w:b/>
          <w:bCs/>
          <w:kern w:val="32"/>
          <w:sz w:val="20"/>
          <w:szCs w:val="20"/>
        </w:rPr>
      </w:pPr>
      <w:r>
        <w:rPr>
          <w:rFonts w:ascii="Arial Rounded MT Bold" w:eastAsia="Times New Roman" w:hAnsi="Arial Rounded MT Bold" w:cs="Times New Roman"/>
          <w:b/>
          <w:bCs/>
          <w:kern w:val="32"/>
          <w:sz w:val="20"/>
          <w:szCs w:val="20"/>
          <w:shd w:val="clear" w:color="auto" w:fill="FFFFFF"/>
        </w:rPr>
        <w:t>ARTÍCULO</w:t>
      </w:r>
      <w:r w:rsidR="004865DE">
        <w:rPr>
          <w:rFonts w:ascii="Arial Rounded MT Bold" w:eastAsia="Times New Roman" w:hAnsi="Arial Rounded MT Bold" w:cs="Times New Roman"/>
          <w:b/>
          <w:bCs/>
          <w:kern w:val="32"/>
          <w:sz w:val="20"/>
          <w:szCs w:val="20"/>
          <w:shd w:val="clear" w:color="auto" w:fill="FFFFFF"/>
        </w:rPr>
        <w:t xml:space="preserve"> DECIMO OCTAVO</w:t>
      </w:r>
      <w:r w:rsidR="00C327BE" w:rsidRPr="00C327BE">
        <w:rPr>
          <w:rFonts w:ascii="Arial Rounded MT Bold" w:eastAsia="Times New Roman" w:hAnsi="Arial Rounded MT Bold" w:cs="Times New Roman"/>
          <w:b/>
          <w:bCs/>
          <w:kern w:val="32"/>
          <w:sz w:val="20"/>
          <w:szCs w:val="20"/>
          <w:shd w:val="clear" w:color="auto" w:fill="FFFFFF"/>
        </w:rPr>
        <w:t>: PERIODICIDAD DE ENTREGA DE INFORMES</w:t>
      </w:r>
      <w:r w:rsidR="00C327BE" w:rsidRPr="00C327BE">
        <w:rPr>
          <w:rFonts w:ascii="Arial Rounded MT Bold" w:eastAsia="Times New Roman" w:hAnsi="Arial Rounded MT Bold" w:cs="Times New Roman"/>
          <w:b/>
          <w:bCs/>
          <w:kern w:val="32"/>
          <w:sz w:val="20"/>
          <w:szCs w:val="20"/>
        </w:rPr>
        <w:t>.</w:t>
      </w:r>
    </w:p>
    <w:p w:rsidR="00C327BE" w:rsidRPr="00C327BE" w:rsidRDefault="00C327BE" w:rsidP="00C327BE">
      <w:pPr>
        <w:spacing w:after="0" w:line="240" w:lineRule="auto"/>
        <w:rPr>
          <w:rFonts w:ascii="Abadi MT Condensed Light" w:eastAsia="Times New Roman" w:hAnsi="Abadi MT Condensed Light" w:cs="Times New Roman"/>
          <w:sz w:val="20"/>
          <w:szCs w:val="20"/>
        </w:rPr>
      </w:pPr>
    </w:p>
    <w:p w:rsidR="00C327BE" w:rsidRPr="00C327BE" w:rsidRDefault="00C327BE" w:rsidP="00C327BE">
      <w:pPr>
        <w:spacing w:after="0" w:line="240" w:lineRule="auto"/>
        <w:jc w:val="both"/>
        <w:outlineLvl w:val="0"/>
        <w:rPr>
          <w:rFonts w:ascii="Abadi MT Condensed Light" w:eastAsia="Times New Roman" w:hAnsi="Abadi MT Condensed Light" w:cs="Times New Roman"/>
          <w:sz w:val="24"/>
          <w:szCs w:val="24"/>
        </w:rPr>
      </w:pPr>
      <w:r w:rsidRPr="00C327BE">
        <w:rPr>
          <w:rFonts w:ascii="Abadi MT Condensed Light" w:eastAsia="Times New Roman" w:hAnsi="Abadi MT Condensed Light" w:cs="Times New Roman"/>
          <w:sz w:val="24"/>
          <w:szCs w:val="24"/>
        </w:rPr>
        <w:t>Se entregarán cuatro (4) informes, correspondientes a cuatro (4) períodos académicos con valoración de 25% cada uno</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1A187D" w:rsidP="00C327BE">
      <w:pPr>
        <w:spacing w:after="0" w:line="240" w:lineRule="auto"/>
        <w:jc w:val="both"/>
        <w:rPr>
          <w:rFonts w:ascii="Arial Rounded MT Bold" w:eastAsia="Times New Roman" w:hAnsi="Arial Rounded MT Bold" w:cs="Times New Roman"/>
          <w:b/>
          <w:sz w:val="20"/>
          <w:szCs w:val="20"/>
        </w:rPr>
      </w:pPr>
      <w:r>
        <w:rPr>
          <w:rFonts w:ascii="Arial Rounded MT Bold" w:eastAsia="Times New Roman" w:hAnsi="Arial Rounded MT Bold" w:cs="Times New Roman"/>
          <w:b/>
          <w:sz w:val="20"/>
          <w:szCs w:val="20"/>
          <w:shd w:val="clear" w:color="auto" w:fill="FFFFFF"/>
        </w:rPr>
        <w:t>ARTÍCULO</w:t>
      </w:r>
      <w:r w:rsidR="004865DE">
        <w:rPr>
          <w:rFonts w:ascii="Arial Rounded MT Bold" w:eastAsia="Times New Roman" w:hAnsi="Arial Rounded MT Bold" w:cs="Times New Roman"/>
          <w:b/>
          <w:sz w:val="20"/>
          <w:szCs w:val="20"/>
          <w:shd w:val="clear" w:color="auto" w:fill="FFFFFF"/>
        </w:rPr>
        <w:t xml:space="preserve"> DECIMO NOVENO</w:t>
      </w:r>
      <w:r w:rsidR="00C327BE" w:rsidRPr="00C327BE">
        <w:rPr>
          <w:rFonts w:ascii="Arial Rounded MT Bold" w:eastAsia="Times New Roman" w:hAnsi="Arial Rounded MT Bold" w:cs="Times New Roman"/>
          <w:b/>
          <w:sz w:val="20"/>
          <w:szCs w:val="20"/>
          <w:shd w:val="clear" w:color="auto" w:fill="FFFFFF"/>
        </w:rPr>
        <w:t>: ESTRUCTURA DEL INFORME DE LOS ESTUDIANTES</w:t>
      </w:r>
      <w:r w:rsidR="00C327BE" w:rsidRPr="00C327BE">
        <w:rPr>
          <w:rFonts w:ascii="Arial Rounded MT Bold" w:eastAsia="Times New Roman" w:hAnsi="Arial Rounded MT Bold" w:cs="Times New Roman"/>
          <w:b/>
          <w:sz w:val="20"/>
          <w:szCs w:val="20"/>
        </w:rPr>
        <w:t>.</w:t>
      </w:r>
    </w:p>
    <w:p w:rsidR="00C327BE" w:rsidRPr="00C327BE" w:rsidRDefault="00C327BE" w:rsidP="00C327BE">
      <w:pPr>
        <w:spacing w:after="0" w:line="240" w:lineRule="auto"/>
        <w:jc w:val="both"/>
        <w:rPr>
          <w:rFonts w:ascii="Arial Rounded MT Bold" w:eastAsia="Times New Roman" w:hAnsi="Arial Rounded MT Bold" w:cs="Times New Roman"/>
          <w:b/>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Los boletines bimestrales se expedirán en dos columnas, una numérica y otra con el equivalente nacional, además de una breve descripción explicativa en lenguaje claro y comprensible para la comunidad educativa, sobre las fortalezas y dificultades que tuvieron los alumnos en su desempeño integral durante este lapso de tiempo, con recomendaciones y estrategias para su mejoramiento. </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El  quinto informe se expedirá  también en dos columnas, una numérica en escala de 1.0  a 5.0 y la otra con el equivalente a la escala nacional en conceptos de desempeño Superior, Alto, Básico y Bajo, sin más descripciones. </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  </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El informe final se dará teniendo en cuenta la evaluación integral de formación del alumno en cada área durante todo el año escolar, observando que al finalizar el grado, se hayan alcanzado los logros, competencias y estándares propuestos para todo el año en el PEI, según lo establecido en el Artículo 5° del presente Acuerdo. </w:t>
      </w:r>
    </w:p>
    <w:p w:rsidR="00C327BE" w:rsidRPr="00C327BE" w:rsidRDefault="00C327BE" w:rsidP="00C327BE">
      <w:pPr>
        <w:keepNext/>
        <w:shd w:val="clear" w:color="auto" w:fill="FFFFFF"/>
        <w:spacing w:before="240" w:after="60" w:line="240" w:lineRule="auto"/>
        <w:jc w:val="both"/>
        <w:outlineLvl w:val="0"/>
        <w:rPr>
          <w:rFonts w:ascii="Arial Rounded MT Bold" w:eastAsia="Calibri" w:hAnsi="Arial Rounded MT Bold" w:cs="Times New Roman"/>
          <w:b/>
          <w:spacing w:val="6"/>
          <w:sz w:val="20"/>
          <w:szCs w:val="20"/>
          <w:lang w:val="es-CO"/>
        </w:rPr>
      </w:pPr>
    </w:p>
    <w:p w:rsidR="00C327BE" w:rsidRPr="00C327BE" w:rsidRDefault="001A187D" w:rsidP="00C327BE">
      <w:pPr>
        <w:keepNext/>
        <w:shd w:val="clear" w:color="auto" w:fill="FFFFFF"/>
        <w:spacing w:before="240" w:after="60" w:line="240" w:lineRule="auto"/>
        <w:jc w:val="both"/>
        <w:outlineLvl w:val="0"/>
        <w:rPr>
          <w:rFonts w:ascii="Arial Rounded MT Bold" w:eastAsia="Calibri" w:hAnsi="Arial Rounded MT Bold" w:cs="Times New Roman"/>
          <w:b/>
          <w:spacing w:val="6"/>
          <w:sz w:val="20"/>
          <w:szCs w:val="20"/>
          <w:lang w:val="es-CO"/>
        </w:rPr>
      </w:pPr>
      <w:r>
        <w:rPr>
          <w:rFonts w:ascii="Arial Rounded MT Bold" w:eastAsia="Calibri" w:hAnsi="Arial Rounded MT Bold" w:cs="Times New Roman"/>
          <w:b/>
          <w:spacing w:val="6"/>
          <w:sz w:val="20"/>
          <w:szCs w:val="20"/>
          <w:lang w:val="es-CO"/>
        </w:rPr>
        <w:t>ARTÍCULO</w:t>
      </w:r>
      <w:r w:rsidR="00050519">
        <w:rPr>
          <w:rFonts w:ascii="Arial Rounded MT Bold" w:eastAsia="Calibri" w:hAnsi="Arial Rounded MT Bold" w:cs="Times New Roman"/>
          <w:b/>
          <w:spacing w:val="6"/>
          <w:sz w:val="20"/>
          <w:szCs w:val="20"/>
          <w:lang w:val="es-CO"/>
        </w:rPr>
        <w:t xml:space="preserve"> VI</w:t>
      </w:r>
      <w:r w:rsidR="009116AD">
        <w:rPr>
          <w:rFonts w:ascii="Arial Rounded MT Bold" w:eastAsia="Calibri" w:hAnsi="Arial Rounded MT Bold" w:cs="Times New Roman"/>
          <w:b/>
          <w:spacing w:val="6"/>
          <w:sz w:val="20"/>
          <w:szCs w:val="20"/>
          <w:lang w:val="es-CO"/>
        </w:rPr>
        <w:t>GÉSIMO</w:t>
      </w:r>
      <w:r w:rsidR="00C327BE" w:rsidRPr="00C327BE">
        <w:rPr>
          <w:rFonts w:ascii="Arial Rounded MT Bold" w:eastAsia="Calibri" w:hAnsi="Arial Rounded MT Bold" w:cs="Times New Roman"/>
          <w:b/>
          <w:spacing w:val="6"/>
          <w:sz w:val="20"/>
          <w:szCs w:val="20"/>
          <w:lang w:val="es-CO"/>
        </w:rPr>
        <w:t>:</w:t>
      </w:r>
    </w:p>
    <w:p w:rsidR="00C327BE" w:rsidRPr="00C327BE" w:rsidRDefault="00C327BE" w:rsidP="00C327BE">
      <w:pPr>
        <w:keepNext/>
        <w:shd w:val="clear" w:color="auto" w:fill="FFFFFF"/>
        <w:spacing w:before="240" w:after="60" w:line="240" w:lineRule="auto"/>
        <w:jc w:val="both"/>
        <w:outlineLvl w:val="0"/>
        <w:rPr>
          <w:rFonts w:ascii="Arial Rounded MT Bold" w:eastAsia="Times New Roman" w:hAnsi="Arial Rounded MT Bold" w:cs="Times New Roman"/>
          <w:b/>
          <w:bCs/>
          <w:kern w:val="32"/>
          <w:sz w:val="20"/>
          <w:szCs w:val="20"/>
        </w:rPr>
      </w:pPr>
      <w:r w:rsidRPr="00C327BE">
        <w:rPr>
          <w:rFonts w:ascii="Arial Rounded MT Bold" w:eastAsia="Times New Roman" w:hAnsi="Arial Rounded MT Bold" w:cs="Times New Roman"/>
          <w:b/>
          <w:bCs/>
          <w:kern w:val="32"/>
          <w:sz w:val="20"/>
          <w:szCs w:val="20"/>
        </w:rPr>
        <w:t>INSTANCIAS, PROCEDIMIENTOS Y MECANISMOS PARA RESOLVER RECLAMACIONES ACADEMICAS:</w:t>
      </w:r>
    </w:p>
    <w:p w:rsidR="00C327BE" w:rsidRPr="00C327BE" w:rsidRDefault="00C327BE" w:rsidP="00C327BE">
      <w:pPr>
        <w:shd w:val="clear" w:color="auto" w:fill="FFFFFF"/>
        <w:tabs>
          <w:tab w:val="left" w:pos="3876"/>
        </w:tabs>
        <w:spacing w:after="0" w:line="240" w:lineRule="auto"/>
        <w:jc w:val="both"/>
        <w:rPr>
          <w:rFonts w:ascii="Arial Rounded MT Bold" w:eastAsia="Times New Roman" w:hAnsi="Arial Rounded MT Bold" w:cs="Times New Roman"/>
          <w:i/>
          <w:color w:val="0070C0"/>
          <w:spacing w:val="6"/>
          <w:sz w:val="20"/>
          <w:szCs w:val="20"/>
        </w:rPr>
      </w:pPr>
    </w:p>
    <w:p w:rsidR="00C327BE" w:rsidRPr="00C327BE" w:rsidRDefault="00C327BE" w:rsidP="00C327BE">
      <w:pPr>
        <w:shd w:val="clear" w:color="auto" w:fill="FFFFFF"/>
        <w:tabs>
          <w:tab w:val="left" w:pos="3876"/>
        </w:tabs>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El conducto regular para  realizar reclamaciones en materia de evaluación, observará las siguientes instancias: </w:t>
      </w:r>
    </w:p>
    <w:p w:rsidR="00C327BE" w:rsidRPr="00C327BE" w:rsidRDefault="00C327BE" w:rsidP="00C327BE">
      <w:pPr>
        <w:shd w:val="clear" w:color="auto" w:fill="FFFFFF"/>
        <w:tabs>
          <w:tab w:val="left" w:pos="3876"/>
        </w:tabs>
        <w:spacing w:after="0" w:line="240" w:lineRule="auto"/>
        <w:rPr>
          <w:rFonts w:ascii="Arial Rounded MT Bold" w:eastAsia="Times New Roman" w:hAnsi="Arial Rounded MT Bold" w:cs="Times New Roman"/>
          <w:spacing w:val="6"/>
          <w:sz w:val="20"/>
          <w:szCs w:val="20"/>
        </w:rPr>
      </w:pPr>
    </w:p>
    <w:p w:rsidR="00C327BE" w:rsidRPr="00C327BE" w:rsidRDefault="00C327BE" w:rsidP="00A23F6F">
      <w:pPr>
        <w:numPr>
          <w:ilvl w:val="0"/>
          <w:numId w:val="14"/>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Docente del Área</w:t>
      </w:r>
    </w:p>
    <w:p w:rsidR="00C327BE" w:rsidRPr="00C327BE" w:rsidRDefault="00C327BE" w:rsidP="00A23F6F">
      <w:pPr>
        <w:numPr>
          <w:ilvl w:val="0"/>
          <w:numId w:val="14"/>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Director de grupo.</w:t>
      </w:r>
    </w:p>
    <w:p w:rsidR="00C327BE" w:rsidRPr="00C327BE" w:rsidRDefault="00C327BE" w:rsidP="00A23F6F">
      <w:pPr>
        <w:numPr>
          <w:ilvl w:val="0"/>
          <w:numId w:val="14"/>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Coordinación Académica</w:t>
      </w:r>
    </w:p>
    <w:p w:rsidR="00C327BE" w:rsidRPr="00C327BE" w:rsidRDefault="00C327BE" w:rsidP="00A23F6F">
      <w:pPr>
        <w:numPr>
          <w:ilvl w:val="0"/>
          <w:numId w:val="14"/>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Comisión de Promoción</w:t>
      </w:r>
    </w:p>
    <w:p w:rsidR="00C327BE" w:rsidRPr="00C327BE" w:rsidRDefault="00C327BE" w:rsidP="00A23F6F">
      <w:pPr>
        <w:numPr>
          <w:ilvl w:val="0"/>
          <w:numId w:val="14"/>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El Consejo Académico. </w:t>
      </w:r>
    </w:p>
    <w:p w:rsidR="00C327BE" w:rsidRPr="00C327BE" w:rsidRDefault="00C327BE" w:rsidP="00A23F6F">
      <w:pPr>
        <w:numPr>
          <w:ilvl w:val="0"/>
          <w:numId w:val="14"/>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El Consejo Directivo.</w:t>
      </w:r>
    </w:p>
    <w:p w:rsidR="00C327BE" w:rsidRPr="00C327BE" w:rsidRDefault="00C327BE" w:rsidP="00A23F6F">
      <w:pPr>
        <w:numPr>
          <w:ilvl w:val="0"/>
          <w:numId w:val="14"/>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Rector</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br w:type="page"/>
      </w:r>
    </w:p>
    <w:p w:rsidR="00C327BE" w:rsidRPr="00C327BE" w:rsidRDefault="00C327BE" w:rsidP="00C327BE">
      <w:pPr>
        <w:spacing w:after="0" w:line="240" w:lineRule="auto"/>
        <w:jc w:val="both"/>
        <w:rPr>
          <w:rFonts w:ascii="Arial Rounded MT Bold" w:eastAsia="Times New Roman" w:hAnsi="Arial Rounded MT Bold" w:cs="Times New Roman"/>
          <w:b/>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b/>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b/>
          <w:spacing w:val="6"/>
          <w:sz w:val="20"/>
          <w:szCs w:val="20"/>
        </w:rPr>
      </w:pPr>
      <w:r w:rsidRPr="00C327BE">
        <w:rPr>
          <w:rFonts w:ascii="Arial Rounded MT Bold" w:eastAsia="Times New Roman" w:hAnsi="Arial Rounded MT Bold" w:cs="Times New Roman"/>
          <w:b/>
          <w:spacing w:val="6"/>
          <w:sz w:val="20"/>
          <w:szCs w:val="20"/>
        </w:rPr>
        <w:t xml:space="preserve">PROCEDIMIENTO PARA RESOLVER RECLAMACIONES: </w:t>
      </w: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Para resolver las reclamaciones de los estudiantes, profesores o padres de familia se deberá proceder así:</w:t>
      </w: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p>
    <w:p w:rsidR="00C327BE" w:rsidRPr="00C327BE" w:rsidRDefault="00C327BE" w:rsidP="00A23F6F">
      <w:pPr>
        <w:numPr>
          <w:ilvl w:val="0"/>
          <w:numId w:val="17"/>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Solicitud verbal y escrita, ante la instancia que corresponda, lo cual configura un Derecho de petición.</w:t>
      </w: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p>
    <w:p w:rsidR="00C327BE" w:rsidRPr="00C327BE" w:rsidRDefault="00C327BE" w:rsidP="00A23F6F">
      <w:pPr>
        <w:numPr>
          <w:ilvl w:val="0"/>
          <w:numId w:val="17"/>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Presentar el Recurso de Reposición, frente a una decisión tomada por el profesor del Área, frente al mismo profesor, en los tres días hábiles siguientes a la determinación del mismo.</w:t>
      </w: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p>
    <w:p w:rsidR="00C327BE" w:rsidRPr="00C327BE" w:rsidRDefault="00C327BE" w:rsidP="00A23F6F">
      <w:pPr>
        <w:numPr>
          <w:ilvl w:val="0"/>
          <w:numId w:val="17"/>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Presentar el Recurso  de Apelación ante el Rector, si hecha </w:t>
      </w:r>
      <w:smartTag w:uri="urn:schemas-microsoft-com:office:smarttags" w:element="PersonName">
        <w:smartTagPr>
          <w:attr w:name="ProductID" w:val="la Reposici￳n"/>
        </w:smartTagPr>
        <w:r w:rsidRPr="00C327BE">
          <w:rPr>
            <w:rFonts w:ascii="Arial Rounded MT Bold" w:eastAsia="Times New Roman" w:hAnsi="Arial Rounded MT Bold" w:cs="Times New Roman"/>
            <w:spacing w:val="6"/>
            <w:sz w:val="20"/>
            <w:szCs w:val="20"/>
          </w:rPr>
          <w:t>la Reposición</w:t>
        </w:r>
      </w:smartTag>
      <w:r w:rsidRPr="00C327BE">
        <w:rPr>
          <w:rFonts w:ascii="Arial Rounded MT Bold" w:eastAsia="Times New Roman" w:hAnsi="Arial Rounded MT Bold" w:cs="Times New Roman"/>
          <w:spacing w:val="6"/>
          <w:sz w:val="20"/>
          <w:szCs w:val="20"/>
        </w:rPr>
        <w:t>, la respuesta fue negativa y el estudiante o afectado insiste con evidencias en su argumentación.</w:t>
      </w: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p>
    <w:p w:rsidR="00C327BE" w:rsidRPr="00C327BE" w:rsidRDefault="00C327BE" w:rsidP="00A23F6F">
      <w:pPr>
        <w:numPr>
          <w:ilvl w:val="0"/>
          <w:numId w:val="17"/>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Presentar Acción de Tutela si llegare el caso.</w:t>
      </w: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Una vez llegue la reclamación, el responsable –según las instancias mencionadas- tendrá un plazo de acuerdo con la normatividad del derecho para responder (en promedio será de 5 días hábiles).  </w:t>
      </w: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El estudiante o padre de familia y/o acudiente podrá acordar una cita con la instancia correspondiente o hacer llegar por escrito su reclamación.  La instancia responsable de dar respuesta deberá remitirse a los registros que evidencien el seguimiento del estudiante. Corroborada la situación demandada,  procederá según corresponda, luego se comunicará con el estudiante, padres de familia o acudiente dando respuesta de manera clara y respetuosa, de manera escrita. </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C327BE" w:rsidP="00C327BE">
      <w:pPr>
        <w:spacing w:after="0" w:line="240" w:lineRule="auto"/>
        <w:rPr>
          <w:rFonts w:ascii="Arial Rounded MT Bold" w:eastAsia="Times New Roman" w:hAnsi="Arial Rounded MT Bold" w:cs="Times New Roman"/>
          <w:b/>
          <w:spacing w:val="6"/>
          <w:sz w:val="20"/>
          <w:szCs w:val="20"/>
        </w:rPr>
      </w:pPr>
    </w:p>
    <w:p w:rsidR="00C327BE" w:rsidRPr="00C327BE" w:rsidRDefault="000977E0" w:rsidP="00C327BE">
      <w:pPr>
        <w:spacing w:after="0" w:line="240" w:lineRule="auto"/>
        <w:rPr>
          <w:rFonts w:ascii="Arial Rounded MT Bold" w:eastAsia="Times New Roman" w:hAnsi="Arial Rounded MT Bold" w:cs="Times New Roman"/>
          <w:b/>
          <w:spacing w:val="6"/>
          <w:sz w:val="20"/>
          <w:szCs w:val="20"/>
        </w:rPr>
      </w:pPr>
      <w:r>
        <w:rPr>
          <w:rFonts w:ascii="Arial Rounded MT Bold" w:eastAsia="Times New Roman" w:hAnsi="Arial Rounded MT Bold" w:cs="Times New Roman"/>
          <w:b/>
          <w:spacing w:val="6"/>
          <w:sz w:val="20"/>
          <w:szCs w:val="20"/>
        </w:rPr>
        <w:t>ARTÍCULO VIGÉ</w:t>
      </w:r>
      <w:r w:rsidR="00050519">
        <w:rPr>
          <w:rFonts w:ascii="Arial Rounded MT Bold" w:eastAsia="Times New Roman" w:hAnsi="Arial Rounded MT Bold" w:cs="Times New Roman"/>
          <w:b/>
          <w:spacing w:val="6"/>
          <w:sz w:val="20"/>
          <w:szCs w:val="20"/>
        </w:rPr>
        <w:t>SIMO PRIMERO</w:t>
      </w:r>
      <w:r w:rsidR="00C327BE" w:rsidRPr="00C327BE">
        <w:rPr>
          <w:rFonts w:ascii="Arial Rounded MT Bold" w:eastAsia="Times New Roman" w:hAnsi="Arial Rounded MT Bold" w:cs="Times New Roman"/>
          <w:b/>
          <w:spacing w:val="6"/>
          <w:sz w:val="20"/>
          <w:szCs w:val="20"/>
        </w:rPr>
        <w:t xml:space="preserve">: </w:t>
      </w:r>
    </w:p>
    <w:p w:rsidR="00C327BE" w:rsidRPr="00C327BE" w:rsidRDefault="00C327BE" w:rsidP="00C327BE">
      <w:pPr>
        <w:spacing w:after="0" w:line="240" w:lineRule="auto"/>
        <w:rPr>
          <w:rFonts w:ascii="Arial Rounded MT Bold" w:eastAsia="Times New Roman" w:hAnsi="Arial Rounded MT Bold" w:cs="Times New Roman"/>
          <w:b/>
          <w:spacing w:val="6"/>
          <w:sz w:val="20"/>
          <w:szCs w:val="20"/>
        </w:rPr>
      </w:pPr>
      <w:r w:rsidRPr="00C327BE">
        <w:rPr>
          <w:rFonts w:ascii="Arial Rounded MT Bold" w:eastAsia="Times New Roman" w:hAnsi="Arial Rounded MT Bold" w:cs="Times New Roman"/>
          <w:b/>
          <w:spacing w:val="6"/>
          <w:sz w:val="20"/>
          <w:szCs w:val="20"/>
        </w:rPr>
        <w:t>MECANISMOS</w:t>
      </w:r>
      <w:r w:rsidRPr="00C327BE">
        <w:rPr>
          <w:rFonts w:ascii="Arial Rounded MT Bold" w:eastAsia="Times New Roman" w:hAnsi="Arial Rounded MT Bold" w:cs="Times New Roman"/>
          <w:b/>
          <w:sz w:val="20"/>
          <w:szCs w:val="20"/>
        </w:rPr>
        <w:t xml:space="preserve"> DE PARTICIPACIÓN DE LA COM</w:t>
      </w:r>
      <w:r w:rsidR="004E684E">
        <w:rPr>
          <w:rFonts w:ascii="Arial Rounded MT Bold" w:eastAsia="Times New Roman" w:hAnsi="Arial Rounded MT Bold" w:cs="Times New Roman"/>
          <w:b/>
          <w:sz w:val="20"/>
          <w:szCs w:val="20"/>
        </w:rPr>
        <w:t>UNIDAD EN LA CONSTRUCCIÓN DEL S</w:t>
      </w:r>
      <w:r w:rsidR="00297AB5">
        <w:rPr>
          <w:rFonts w:ascii="Arial Rounded MT Bold" w:eastAsia="Times New Roman" w:hAnsi="Arial Rounded MT Bold" w:cs="Times New Roman"/>
          <w:b/>
          <w:sz w:val="20"/>
          <w:szCs w:val="20"/>
        </w:rPr>
        <w:t>I</w:t>
      </w:r>
      <w:r w:rsidRPr="00C327BE">
        <w:rPr>
          <w:rFonts w:ascii="Arial Rounded MT Bold" w:eastAsia="Times New Roman" w:hAnsi="Arial Rounded MT Bold" w:cs="Times New Roman"/>
          <w:b/>
          <w:sz w:val="20"/>
          <w:szCs w:val="20"/>
        </w:rPr>
        <w:t>E</w:t>
      </w:r>
      <w:r w:rsidR="00297AB5">
        <w:rPr>
          <w:rFonts w:ascii="Arial Rounded MT Bold" w:eastAsia="Times New Roman" w:hAnsi="Arial Rounded MT Bold" w:cs="Times New Roman"/>
          <w:b/>
          <w:sz w:val="20"/>
          <w:szCs w:val="20"/>
        </w:rPr>
        <w:t>PE</w:t>
      </w:r>
      <w:r w:rsidRPr="00C327BE">
        <w:rPr>
          <w:rFonts w:ascii="Arial Rounded MT Bold" w:eastAsia="Times New Roman" w:hAnsi="Arial Rounded MT Bold" w:cs="Times New Roman"/>
          <w:b/>
          <w:sz w:val="20"/>
          <w:szCs w:val="20"/>
        </w:rPr>
        <w:t>.</w:t>
      </w: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El SIE</w:t>
      </w:r>
      <w:r w:rsidR="00297AB5">
        <w:rPr>
          <w:rFonts w:ascii="Arial Rounded MT Bold" w:eastAsia="Times New Roman" w:hAnsi="Arial Rounded MT Bold" w:cs="Times New Roman"/>
          <w:spacing w:val="6"/>
          <w:sz w:val="20"/>
          <w:szCs w:val="20"/>
        </w:rPr>
        <w:t>PE</w:t>
      </w:r>
      <w:r w:rsidRPr="00C327BE">
        <w:rPr>
          <w:rFonts w:ascii="Arial Rounded MT Bold" w:eastAsia="Times New Roman" w:hAnsi="Arial Rounded MT Bold" w:cs="Times New Roman"/>
          <w:spacing w:val="6"/>
          <w:sz w:val="20"/>
          <w:szCs w:val="20"/>
        </w:rPr>
        <w:t xml:space="preserve"> es una construcción continua donde participan todos los estamentos que conforman la institución y todos los diferentes órganos del Gobierno Escolar.  Por lo tanto es necesario que en su discusión y mejoramiento participen el Consejo Directivo, el Consejo Académico, el Consejo de Padres,  los Docentes, el Consejo Estudiantil, a través de las instancias señaladas en el Decreto 1290 de 2009.</w:t>
      </w:r>
    </w:p>
    <w:p w:rsidR="00C327BE" w:rsidRPr="00C327BE" w:rsidRDefault="00C327BE" w:rsidP="00A23F6F">
      <w:pPr>
        <w:numPr>
          <w:ilvl w:val="0"/>
          <w:numId w:val="15"/>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b/>
          <w:spacing w:val="6"/>
          <w:sz w:val="20"/>
          <w:szCs w:val="20"/>
        </w:rPr>
        <w:t>AL CONSEJO DIRECTIVO</w:t>
      </w:r>
      <w:r w:rsidRPr="00C327BE">
        <w:rPr>
          <w:rFonts w:ascii="Arial Rounded MT Bold" w:eastAsia="Times New Roman" w:hAnsi="Arial Rounded MT Bold" w:cs="Times New Roman"/>
          <w:spacing w:val="6"/>
          <w:sz w:val="20"/>
          <w:szCs w:val="20"/>
        </w:rPr>
        <w:t>, como la máxima autoridad institucional, le corresponde, entre otras funciones las siguientes:</w:t>
      </w:r>
    </w:p>
    <w:p w:rsidR="00C327BE" w:rsidRPr="00C327BE" w:rsidRDefault="00C327B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Articulación del SIEPE con el PEI.</w:t>
      </w:r>
    </w:p>
    <w:p w:rsidR="00C327BE" w:rsidRPr="00C327BE" w:rsidRDefault="00C327B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Aprobación y validación del SIEPE.</w:t>
      </w:r>
    </w:p>
    <w:p w:rsidR="00C327BE" w:rsidRPr="00C327BE" w:rsidRDefault="00C327B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Garantizar que los Directivos Docentes y Docentes del establecimiento educativo cumplan con los procesos evaluativos estipulados en el Sistema Institucional de Evaluación, SIEPE.</w:t>
      </w:r>
    </w:p>
    <w:p w:rsidR="00C327BE" w:rsidRPr="00C327BE" w:rsidRDefault="00C327B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Servir de instancia decisoria sobre reclamaciones que presenten los estudiantes o sus padres de familia en relación con la evaluación y promoción.</w:t>
      </w:r>
    </w:p>
    <w:p w:rsidR="00C327BE" w:rsidRPr="00C327BE" w:rsidRDefault="00C327B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Facultar a otros órganos que atiendan en primera instancia las reclamaciones y lleguen a su seno solo los casos que una vez transitado por todos eses mecanismos no encuentren una solución adecuada.</w:t>
      </w:r>
    </w:p>
    <w:p w:rsidR="00C327BE" w:rsidRPr="00C327BE" w:rsidRDefault="00C327B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Definir y divulgar los procedimientos y mecanismos de reclamaciones de los estudiantes y </w:t>
      </w:r>
      <w:smartTag w:uri="urn:schemas-microsoft-com:office:smarttags" w:element="PersonName">
        <w:smartTagPr>
          <w:attr w:name="ProductID" w:val="la Comunidad"/>
        </w:smartTagPr>
        <w:r w:rsidRPr="00C327BE">
          <w:rPr>
            <w:rFonts w:ascii="Arial Rounded MT Bold" w:eastAsia="Times New Roman" w:hAnsi="Arial Rounded MT Bold" w:cs="Times New Roman"/>
            <w:spacing w:val="6"/>
            <w:sz w:val="20"/>
            <w:szCs w:val="20"/>
          </w:rPr>
          <w:t>la Comunidad</w:t>
        </w:r>
      </w:smartTag>
      <w:r w:rsidRPr="00C327BE">
        <w:rPr>
          <w:rFonts w:ascii="Arial Rounded MT Bold" w:eastAsia="Times New Roman" w:hAnsi="Arial Rounded MT Bold" w:cs="Times New Roman"/>
          <w:spacing w:val="6"/>
          <w:sz w:val="20"/>
          <w:szCs w:val="20"/>
        </w:rPr>
        <w:t xml:space="preserve"> educativa.</w:t>
      </w: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pacing w:val="6"/>
          <w:sz w:val="20"/>
          <w:szCs w:val="20"/>
        </w:rPr>
      </w:pP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C327BE" w:rsidP="00A23F6F">
      <w:pPr>
        <w:numPr>
          <w:ilvl w:val="0"/>
          <w:numId w:val="15"/>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b/>
          <w:spacing w:val="6"/>
          <w:sz w:val="20"/>
          <w:szCs w:val="20"/>
        </w:rPr>
        <w:t>AL CONSEJO ACADÉMICO</w:t>
      </w:r>
      <w:r w:rsidRPr="00C327BE">
        <w:rPr>
          <w:rFonts w:ascii="Arial Rounded MT Bold" w:eastAsia="Times New Roman" w:hAnsi="Arial Rounded MT Bold" w:cs="Times New Roman"/>
          <w:spacing w:val="6"/>
          <w:sz w:val="20"/>
          <w:szCs w:val="20"/>
        </w:rPr>
        <w:t>: Como órgano consultivo del Consejo Directivo y quien vela por el estudio del currículo y el proceso enseñanza aprendizaje a nivel institucional, le corresponde, entre otras las siguientes funciones:</w:t>
      </w:r>
    </w:p>
    <w:p w:rsidR="00C327BE" w:rsidRPr="00C327BE" w:rsidRDefault="004E684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Pr>
          <w:rFonts w:ascii="Arial Rounded MT Bold" w:eastAsia="Times New Roman" w:hAnsi="Arial Rounded MT Bold" w:cs="Times New Roman"/>
          <w:spacing w:val="6"/>
          <w:sz w:val="20"/>
          <w:szCs w:val="20"/>
        </w:rPr>
        <w:t>Realizar el estudio del SIEPE</w:t>
      </w:r>
    </w:p>
    <w:p w:rsidR="00C327BE" w:rsidRPr="00C327BE" w:rsidRDefault="00C327B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Definir estrategias para solución de problemas.</w:t>
      </w:r>
    </w:p>
    <w:p w:rsidR="00C327BE" w:rsidRPr="00C327BE" w:rsidRDefault="00C327B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Establecer controles que garanticen el debido proceso en la evaluación.</w:t>
      </w:r>
    </w:p>
    <w:p w:rsidR="00C327BE" w:rsidRPr="00C327BE" w:rsidRDefault="00C327B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Indicar el procedimiento, los estamentos y los tiempos en los que se pueden realizar las reclamaciones y en los que se debe decidir.</w:t>
      </w:r>
    </w:p>
    <w:p w:rsidR="00C327BE" w:rsidRPr="00C327BE" w:rsidRDefault="00C327B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Garantizar a toda la comunidad el reconocimiento de los derechos al debido proceso, a la educación y a la diferencia en los ritmos de aprendizaje.</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C327BE" w:rsidP="00A23F6F">
      <w:pPr>
        <w:numPr>
          <w:ilvl w:val="0"/>
          <w:numId w:val="15"/>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b/>
          <w:spacing w:val="6"/>
          <w:sz w:val="20"/>
          <w:szCs w:val="20"/>
        </w:rPr>
        <w:t>AL CONSEJO DE PADRES</w:t>
      </w:r>
      <w:r w:rsidRPr="00C327BE">
        <w:rPr>
          <w:rFonts w:ascii="Arial Rounded MT Bold" w:eastAsia="Times New Roman" w:hAnsi="Arial Rounded MT Bold" w:cs="Times New Roman"/>
          <w:spacing w:val="6"/>
          <w:sz w:val="20"/>
          <w:szCs w:val="20"/>
        </w:rPr>
        <w:t xml:space="preserve"> le corresponde: </w:t>
      </w:r>
    </w:p>
    <w:p w:rsidR="00C327BE" w:rsidRPr="00C327BE" w:rsidRDefault="00C327BE" w:rsidP="00A23F6F">
      <w:pPr>
        <w:numPr>
          <w:ilvl w:val="0"/>
          <w:numId w:val="16"/>
        </w:numPr>
        <w:spacing w:after="0" w:line="240" w:lineRule="auto"/>
        <w:ind w:left="1428"/>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Participar en la construcción del SIE</w:t>
      </w:r>
      <w:r w:rsidR="004E684E">
        <w:rPr>
          <w:rFonts w:ascii="Arial Rounded MT Bold" w:eastAsia="Times New Roman" w:hAnsi="Arial Rounded MT Bold" w:cs="Times New Roman"/>
          <w:spacing w:val="6"/>
          <w:sz w:val="20"/>
          <w:szCs w:val="20"/>
        </w:rPr>
        <w:t>PE</w:t>
      </w:r>
      <w:r w:rsidRPr="00C327BE">
        <w:rPr>
          <w:rFonts w:ascii="Arial Rounded MT Bold" w:eastAsia="Times New Roman" w:hAnsi="Arial Rounded MT Bold" w:cs="Times New Roman"/>
          <w:spacing w:val="6"/>
          <w:sz w:val="20"/>
          <w:szCs w:val="20"/>
        </w:rPr>
        <w:t xml:space="preserve">. </w:t>
      </w:r>
    </w:p>
    <w:p w:rsidR="00C327BE" w:rsidRPr="00C327BE" w:rsidRDefault="00C327BE" w:rsidP="00A23F6F">
      <w:pPr>
        <w:numPr>
          <w:ilvl w:val="0"/>
          <w:numId w:val="16"/>
        </w:numPr>
        <w:spacing w:after="0" w:line="240" w:lineRule="auto"/>
        <w:ind w:left="1428"/>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Participar conjuntamente con los otros integrantes del SIEPE, en las Comisiones que se integren y convoquen para el efecto.</w:t>
      </w:r>
    </w:p>
    <w:p w:rsidR="00C327BE" w:rsidRPr="00C327BE" w:rsidRDefault="00C327BE" w:rsidP="00A23F6F">
      <w:pPr>
        <w:numPr>
          <w:ilvl w:val="0"/>
          <w:numId w:val="16"/>
        </w:numPr>
        <w:spacing w:after="0" w:line="240" w:lineRule="auto"/>
        <w:ind w:left="1428"/>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 xml:space="preserve">Asistir a las reuniones de evaluación que se realicen en </w:t>
      </w:r>
      <w:smartTag w:uri="urn:schemas-microsoft-com:office:smarttags" w:element="PersonName">
        <w:smartTagPr>
          <w:attr w:name="ProductID" w:val="La Instituci￳n"/>
        </w:smartTagPr>
        <w:r w:rsidRPr="00C327BE">
          <w:rPr>
            <w:rFonts w:ascii="Arial Rounded MT Bold" w:eastAsia="Times New Roman" w:hAnsi="Arial Rounded MT Bold" w:cs="Times New Roman"/>
            <w:spacing w:val="6"/>
            <w:sz w:val="20"/>
            <w:szCs w:val="20"/>
          </w:rPr>
          <w:t>la Institución</w:t>
        </w:r>
      </w:smartTag>
      <w:r w:rsidRPr="00C327BE">
        <w:rPr>
          <w:rFonts w:ascii="Arial Rounded MT Bold" w:eastAsia="Times New Roman" w:hAnsi="Arial Rounded MT Bold" w:cs="Times New Roman"/>
          <w:spacing w:val="6"/>
          <w:sz w:val="20"/>
          <w:szCs w:val="20"/>
        </w:rPr>
        <w:t xml:space="preserve"> que convoque el Consejo Académico.</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C327BE" w:rsidP="00A23F6F">
      <w:pPr>
        <w:numPr>
          <w:ilvl w:val="0"/>
          <w:numId w:val="15"/>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b/>
          <w:spacing w:val="6"/>
          <w:sz w:val="20"/>
          <w:szCs w:val="20"/>
        </w:rPr>
        <w:t>AL CONSEJO DE ESTUDIANTES</w:t>
      </w:r>
      <w:r w:rsidRPr="00C327BE">
        <w:rPr>
          <w:rFonts w:ascii="Arial Rounded MT Bold" w:eastAsia="Times New Roman" w:hAnsi="Arial Rounded MT Bold" w:cs="Times New Roman"/>
          <w:spacing w:val="6"/>
          <w:sz w:val="20"/>
          <w:szCs w:val="20"/>
        </w:rPr>
        <w:t xml:space="preserve"> le corresponde:</w:t>
      </w:r>
    </w:p>
    <w:p w:rsidR="00C327BE" w:rsidRPr="00C327BE" w:rsidRDefault="00C327B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Participar en la construcción del SIE</w:t>
      </w:r>
      <w:r w:rsidR="004E684E">
        <w:rPr>
          <w:rFonts w:ascii="Arial Rounded MT Bold" w:eastAsia="Times New Roman" w:hAnsi="Arial Rounded MT Bold" w:cs="Times New Roman"/>
          <w:spacing w:val="6"/>
          <w:sz w:val="20"/>
          <w:szCs w:val="20"/>
        </w:rPr>
        <w:t>PE</w:t>
      </w:r>
      <w:r w:rsidRPr="00C327BE">
        <w:rPr>
          <w:rFonts w:ascii="Arial Rounded MT Bold" w:eastAsia="Times New Roman" w:hAnsi="Arial Rounded MT Bold" w:cs="Times New Roman"/>
          <w:spacing w:val="6"/>
          <w:sz w:val="20"/>
          <w:szCs w:val="20"/>
        </w:rPr>
        <w:t>.</w:t>
      </w:r>
    </w:p>
    <w:p w:rsidR="00C327BE" w:rsidRPr="00C327BE" w:rsidRDefault="00C327B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Nombrar sus representantes.</w:t>
      </w:r>
    </w:p>
    <w:p w:rsidR="00C327BE" w:rsidRPr="00C327BE" w:rsidRDefault="00C327B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Estudio y socialización del SIE</w:t>
      </w:r>
      <w:r w:rsidR="004E684E">
        <w:rPr>
          <w:rFonts w:ascii="Arial Rounded MT Bold" w:eastAsia="Times New Roman" w:hAnsi="Arial Rounded MT Bold" w:cs="Times New Roman"/>
          <w:spacing w:val="6"/>
          <w:sz w:val="20"/>
          <w:szCs w:val="20"/>
        </w:rPr>
        <w:t>PE</w:t>
      </w:r>
      <w:r w:rsidRPr="00C327BE">
        <w:rPr>
          <w:rFonts w:ascii="Arial Rounded MT Bold" w:eastAsia="Times New Roman" w:hAnsi="Arial Rounded MT Bold" w:cs="Times New Roman"/>
          <w:spacing w:val="6"/>
          <w:sz w:val="20"/>
          <w:szCs w:val="20"/>
        </w:rPr>
        <w:t>.</w:t>
      </w:r>
    </w:p>
    <w:p w:rsidR="00C327BE" w:rsidRPr="00C327BE" w:rsidRDefault="00C327BE" w:rsidP="00C327BE">
      <w:pPr>
        <w:spacing w:after="0" w:line="240" w:lineRule="auto"/>
        <w:rPr>
          <w:rFonts w:ascii="Arial Rounded MT Bold" w:eastAsia="Times New Roman" w:hAnsi="Arial Rounded MT Bold" w:cs="Times New Roman"/>
          <w:spacing w:val="6"/>
          <w:sz w:val="20"/>
          <w:szCs w:val="20"/>
        </w:rPr>
      </w:pPr>
    </w:p>
    <w:p w:rsidR="00C327BE" w:rsidRPr="00C327BE" w:rsidRDefault="00C327BE" w:rsidP="00A23F6F">
      <w:pPr>
        <w:numPr>
          <w:ilvl w:val="0"/>
          <w:numId w:val="15"/>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b/>
          <w:spacing w:val="6"/>
          <w:sz w:val="20"/>
          <w:szCs w:val="20"/>
        </w:rPr>
        <w:t>AL  PERSONERO</w:t>
      </w:r>
      <w:r w:rsidRPr="00C327BE">
        <w:rPr>
          <w:rFonts w:ascii="Arial Rounded MT Bold" w:eastAsia="Times New Roman" w:hAnsi="Arial Rounded MT Bold" w:cs="Times New Roman"/>
          <w:spacing w:val="6"/>
          <w:sz w:val="20"/>
          <w:szCs w:val="20"/>
        </w:rPr>
        <w:t xml:space="preserve"> le corresponde: </w:t>
      </w:r>
    </w:p>
    <w:p w:rsidR="00C327BE" w:rsidRPr="00C327BE" w:rsidRDefault="00C327B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Ser quien garantiza los derechos de los estudiantes.</w:t>
      </w:r>
    </w:p>
    <w:p w:rsidR="00C327BE" w:rsidRPr="00C327BE" w:rsidRDefault="00C327B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Velar porque se observe el cumplimiento de los derechos de los estudiantes.</w:t>
      </w:r>
    </w:p>
    <w:p w:rsidR="00C327BE" w:rsidRPr="00C327BE" w:rsidRDefault="00C327BE" w:rsidP="00A23F6F">
      <w:pPr>
        <w:numPr>
          <w:ilvl w:val="1"/>
          <w:numId w:val="13"/>
        </w:numPr>
        <w:spacing w:after="0" w:line="240" w:lineRule="auto"/>
        <w:jc w:val="both"/>
        <w:rPr>
          <w:rFonts w:ascii="Arial Rounded MT Bold" w:eastAsia="Times New Roman" w:hAnsi="Arial Rounded MT Bold" w:cs="Times New Roman"/>
          <w:spacing w:val="6"/>
          <w:sz w:val="20"/>
          <w:szCs w:val="20"/>
        </w:rPr>
      </w:pPr>
      <w:r w:rsidRPr="00C327BE">
        <w:rPr>
          <w:rFonts w:ascii="Arial Rounded MT Bold" w:eastAsia="Times New Roman" w:hAnsi="Arial Rounded MT Bold" w:cs="Times New Roman"/>
          <w:spacing w:val="6"/>
          <w:sz w:val="20"/>
          <w:szCs w:val="20"/>
        </w:rPr>
        <w:t>Recibir y dar trámite a los reclamos que se presenten en el proceso.</w:t>
      </w:r>
    </w:p>
    <w:p w:rsidR="00C327BE" w:rsidRPr="00C327BE" w:rsidRDefault="00C327BE" w:rsidP="00C327BE">
      <w:pPr>
        <w:spacing w:after="0" w:line="240" w:lineRule="auto"/>
        <w:rPr>
          <w:rFonts w:ascii="Arial Rounded MT Bold" w:eastAsia="Times New Roman" w:hAnsi="Arial Rounded MT Bold" w:cs="Times New Roman"/>
          <w:sz w:val="20"/>
          <w:szCs w:val="20"/>
        </w:rPr>
      </w:pPr>
    </w:p>
    <w:p w:rsidR="00C327BE" w:rsidRPr="00C327BE" w:rsidRDefault="00C327BE" w:rsidP="00C327BE">
      <w:pPr>
        <w:spacing w:after="0" w:line="240" w:lineRule="auto"/>
        <w:rPr>
          <w:rFonts w:ascii="Arial Rounded MT Bold" w:eastAsia="Times New Roman" w:hAnsi="Arial Rounded MT Bold" w:cs="Times New Roman"/>
          <w:b/>
          <w:sz w:val="20"/>
          <w:szCs w:val="20"/>
        </w:rPr>
      </w:pPr>
    </w:p>
    <w:p w:rsidR="00C327BE" w:rsidRPr="00C327BE" w:rsidRDefault="00B36608" w:rsidP="00C327BE">
      <w:pPr>
        <w:spacing w:after="0" w:line="240" w:lineRule="auto"/>
        <w:rPr>
          <w:rFonts w:ascii="Arial Rounded MT Bold" w:eastAsia="Times New Roman" w:hAnsi="Arial Rounded MT Bold" w:cs="Times New Roman"/>
          <w:b/>
          <w:sz w:val="20"/>
          <w:szCs w:val="20"/>
        </w:rPr>
      </w:pPr>
      <w:r>
        <w:rPr>
          <w:rFonts w:ascii="Arial Rounded MT Bold" w:eastAsia="Times New Roman" w:hAnsi="Arial Rounded MT Bold" w:cs="Times New Roman"/>
          <w:b/>
          <w:sz w:val="20"/>
          <w:szCs w:val="20"/>
        </w:rPr>
        <w:t>ARTÍCULO  VIGÉ</w:t>
      </w:r>
      <w:r w:rsidR="00050519">
        <w:rPr>
          <w:rFonts w:ascii="Arial Rounded MT Bold" w:eastAsia="Times New Roman" w:hAnsi="Arial Rounded MT Bold" w:cs="Times New Roman"/>
          <w:b/>
          <w:sz w:val="20"/>
          <w:szCs w:val="20"/>
        </w:rPr>
        <w:t>SIMO SEGUNDO</w:t>
      </w:r>
      <w:r w:rsidR="00C327BE" w:rsidRPr="00C327BE">
        <w:rPr>
          <w:rFonts w:ascii="Arial Rounded MT Bold" w:eastAsia="Times New Roman" w:hAnsi="Arial Rounded MT Bold" w:cs="Times New Roman"/>
          <w:b/>
          <w:sz w:val="20"/>
          <w:szCs w:val="20"/>
        </w:rPr>
        <w:t>:    DE LA GRADUACION Y OTROS.</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En la INSTITUCION EDUCATIVA PERPETUO SOCORRO  solamente habrá  ceremonia de grado para los</w:t>
      </w:r>
      <w:r w:rsidR="003B0059">
        <w:rPr>
          <w:rFonts w:ascii="Arial Rounded MT Bold" w:eastAsia="Times New Roman" w:hAnsi="Arial Rounded MT Bold" w:cs="Times New Roman"/>
          <w:sz w:val="20"/>
          <w:szCs w:val="20"/>
        </w:rPr>
        <w:t xml:space="preserve"> estudiantes de Undécimo.</w:t>
      </w:r>
      <w:r w:rsidRPr="00C327BE">
        <w:rPr>
          <w:rFonts w:ascii="Arial Rounded MT Bold" w:eastAsia="Times New Roman" w:hAnsi="Arial Rounded MT Bold" w:cs="Times New Roman"/>
          <w:sz w:val="20"/>
          <w:szCs w:val="20"/>
        </w:rPr>
        <w:t xml:space="preserve">  </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 xml:space="preserve">  </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r w:rsidRPr="00C327BE">
        <w:rPr>
          <w:rFonts w:ascii="Arial Rounded MT Bold" w:eastAsia="Times New Roman" w:hAnsi="Arial Rounded MT Bold" w:cs="Times New Roman"/>
          <w:sz w:val="20"/>
          <w:szCs w:val="20"/>
        </w:rPr>
        <w:t>El título de Bachiller Académico o  Media Técnica en convenio SENA,  se otorga</w:t>
      </w:r>
      <w:r w:rsidR="003B0059">
        <w:rPr>
          <w:rFonts w:ascii="Arial Rounded MT Bold" w:eastAsia="Times New Roman" w:hAnsi="Arial Rounded MT Bold" w:cs="Times New Roman"/>
          <w:sz w:val="20"/>
          <w:szCs w:val="20"/>
        </w:rPr>
        <w:t xml:space="preserve"> a los estudiantes de grado undécimo</w:t>
      </w:r>
      <w:r w:rsidRPr="00C327BE">
        <w:rPr>
          <w:rFonts w:ascii="Arial Rounded MT Bold" w:eastAsia="Times New Roman" w:hAnsi="Arial Rounded MT Bold" w:cs="Times New Roman"/>
          <w:sz w:val="20"/>
          <w:szCs w:val="20"/>
        </w:rPr>
        <w:t>, que hayan aprobado las competencias, exigencias y criterios académicos de la Media Técnica SENA. Adicionalmente cumplido todos los requisitos previos y legales. (las 50</w:t>
      </w:r>
      <w:r w:rsidR="003B0059">
        <w:rPr>
          <w:rFonts w:ascii="Arial Rounded MT Bold" w:eastAsia="Times New Roman" w:hAnsi="Arial Rounded MT Bold" w:cs="Times New Roman"/>
          <w:sz w:val="20"/>
          <w:szCs w:val="20"/>
        </w:rPr>
        <w:t xml:space="preserve"> horas de democracia y política y el cumplimiento del  Servicio S</w:t>
      </w:r>
      <w:r w:rsidRPr="00C327BE">
        <w:rPr>
          <w:rFonts w:ascii="Arial Rounded MT Bold" w:eastAsia="Times New Roman" w:hAnsi="Arial Rounded MT Bold" w:cs="Times New Roman"/>
          <w:sz w:val="20"/>
          <w:szCs w:val="20"/>
        </w:rPr>
        <w:t>ocial) .</w:t>
      </w: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p>
    <w:p w:rsidR="00C327BE" w:rsidRPr="008A2630" w:rsidRDefault="00C327BE" w:rsidP="00C327BE">
      <w:pPr>
        <w:spacing w:after="0" w:line="240" w:lineRule="auto"/>
        <w:jc w:val="both"/>
        <w:rPr>
          <w:rFonts w:ascii="Arial Rounded MT Bold" w:eastAsia="Times New Roman" w:hAnsi="Arial Rounded MT Bold" w:cs="Times New Roman"/>
          <w:color w:val="FF0000"/>
          <w:sz w:val="20"/>
          <w:szCs w:val="20"/>
        </w:rPr>
      </w:pPr>
    </w:p>
    <w:p w:rsidR="00C327BE" w:rsidRPr="008A2630" w:rsidRDefault="00C327BE" w:rsidP="00C327BE">
      <w:pPr>
        <w:spacing w:after="0" w:line="240" w:lineRule="auto"/>
        <w:jc w:val="both"/>
        <w:rPr>
          <w:rFonts w:ascii="Arial Rounded MT Bold" w:eastAsia="Times New Roman" w:hAnsi="Arial Rounded MT Bold" w:cs="Times New Roman"/>
          <w:color w:val="FF0000"/>
          <w:sz w:val="20"/>
          <w:szCs w:val="20"/>
        </w:rPr>
      </w:pPr>
    </w:p>
    <w:p w:rsidR="00C327BE" w:rsidRPr="00C327BE" w:rsidRDefault="00C327BE" w:rsidP="00C327BE">
      <w:pPr>
        <w:spacing w:after="0" w:line="240" w:lineRule="auto"/>
        <w:jc w:val="both"/>
        <w:rPr>
          <w:rFonts w:ascii="Arial Rounded MT Bold" w:eastAsia="Times New Roman" w:hAnsi="Arial Rounded MT Bold" w:cs="Times New Roman"/>
          <w:sz w:val="20"/>
          <w:szCs w:val="20"/>
        </w:rPr>
      </w:pPr>
    </w:p>
    <w:p w:rsidR="00C327BE" w:rsidRPr="00C327BE" w:rsidRDefault="001A187D" w:rsidP="00C327BE">
      <w:pPr>
        <w:spacing w:after="0" w:line="240" w:lineRule="auto"/>
        <w:jc w:val="both"/>
        <w:rPr>
          <w:rFonts w:ascii="Arial Rounded MT Bold" w:eastAsia="Times New Roman" w:hAnsi="Arial Rounded MT Bold" w:cs="Times New Roman"/>
          <w:sz w:val="20"/>
          <w:szCs w:val="20"/>
        </w:rPr>
      </w:pPr>
      <w:r>
        <w:rPr>
          <w:rFonts w:ascii="Arial Rounded MT Bold" w:eastAsia="Times New Roman" w:hAnsi="Arial Rounded MT Bold" w:cs="Times New Roman"/>
          <w:b/>
          <w:sz w:val="20"/>
          <w:szCs w:val="20"/>
        </w:rPr>
        <w:t>ARTÍCULO</w:t>
      </w:r>
      <w:r w:rsidR="00050519">
        <w:rPr>
          <w:rFonts w:ascii="Arial Rounded MT Bold" w:eastAsia="Times New Roman" w:hAnsi="Arial Rounded MT Bold" w:cs="Times New Roman"/>
          <w:b/>
          <w:sz w:val="20"/>
          <w:szCs w:val="20"/>
        </w:rPr>
        <w:t xml:space="preserve"> VI</w:t>
      </w:r>
      <w:r w:rsidR="009116AD">
        <w:rPr>
          <w:rFonts w:ascii="Arial Rounded MT Bold" w:eastAsia="Times New Roman" w:hAnsi="Arial Rounded MT Bold" w:cs="Times New Roman"/>
          <w:b/>
          <w:sz w:val="20"/>
          <w:szCs w:val="20"/>
        </w:rPr>
        <w:t>GÉSIMO</w:t>
      </w:r>
      <w:r w:rsidR="00050519">
        <w:rPr>
          <w:rFonts w:ascii="Arial Rounded MT Bold" w:eastAsia="Times New Roman" w:hAnsi="Arial Rounded MT Bold" w:cs="Times New Roman"/>
          <w:b/>
          <w:sz w:val="20"/>
          <w:szCs w:val="20"/>
        </w:rPr>
        <w:t xml:space="preserve"> TERCERO</w:t>
      </w:r>
      <w:r w:rsidR="00C327BE" w:rsidRPr="00C327BE">
        <w:rPr>
          <w:rFonts w:ascii="Arial Rounded MT Bold" w:eastAsia="Times New Roman" w:hAnsi="Arial Rounded MT Bold" w:cs="Times New Roman"/>
          <w:b/>
          <w:sz w:val="20"/>
          <w:szCs w:val="20"/>
        </w:rPr>
        <w:t>: VIGENCIA.</w:t>
      </w:r>
      <w:r w:rsidR="00C327BE" w:rsidRPr="00C327BE">
        <w:rPr>
          <w:rFonts w:ascii="Arial Rounded MT Bold" w:eastAsia="Times New Roman" w:hAnsi="Arial Rounded MT Bold" w:cs="Times New Roman"/>
          <w:sz w:val="20"/>
          <w:szCs w:val="20"/>
        </w:rPr>
        <w:t xml:space="preserve">  El prese</w:t>
      </w:r>
      <w:r w:rsidR="004E684E">
        <w:rPr>
          <w:rFonts w:ascii="Arial Rounded MT Bold" w:eastAsia="Times New Roman" w:hAnsi="Arial Rounded MT Bold" w:cs="Times New Roman"/>
          <w:sz w:val="20"/>
          <w:szCs w:val="20"/>
        </w:rPr>
        <w:t>nte Acuerdo rige a partir del 13 de FEBRERO  de 2015</w:t>
      </w:r>
      <w:r w:rsidR="00C327BE" w:rsidRPr="00C327BE">
        <w:rPr>
          <w:rFonts w:ascii="Arial Rounded MT Bold" w:eastAsia="Times New Roman" w:hAnsi="Arial Rounded MT Bold" w:cs="Times New Roman"/>
          <w:sz w:val="20"/>
          <w:szCs w:val="20"/>
        </w:rPr>
        <w:t xml:space="preserve"> y deroga todas las normas de carácter interno que existan a  la fecha.  </w:t>
      </w:r>
    </w:p>
    <w:p w:rsidR="00C327BE" w:rsidRPr="00C327BE" w:rsidRDefault="00C327BE" w:rsidP="00C327BE">
      <w:pPr>
        <w:spacing w:after="0" w:line="240" w:lineRule="auto"/>
        <w:rPr>
          <w:rFonts w:ascii="Arial Rounded MT Bold" w:eastAsia="Times New Roman" w:hAnsi="Arial Rounded MT Bold" w:cs="Times New Roman"/>
          <w:sz w:val="20"/>
          <w:szCs w:val="20"/>
        </w:rPr>
      </w:pPr>
    </w:p>
    <w:p w:rsidR="00C327BE" w:rsidRPr="00C327BE" w:rsidRDefault="004E684E" w:rsidP="00C327BE">
      <w:pPr>
        <w:spacing w:after="0" w:line="240" w:lineRule="auto"/>
        <w:jc w:val="center"/>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Dado en Medellín a los  13</w:t>
      </w:r>
      <w:r w:rsidR="00FA6961">
        <w:rPr>
          <w:rFonts w:ascii="Arial Rounded MT Bold" w:eastAsia="Times New Roman" w:hAnsi="Arial Rounded MT Bold" w:cs="Times New Roman"/>
          <w:sz w:val="20"/>
          <w:szCs w:val="20"/>
        </w:rPr>
        <w:t>días del mes de febrero</w:t>
      </w:r>
      <w:r w:rsidR="00C327BE" w:rsidRPr="00C327BE">
        <w:rPr>
          <w:rFonts w:ascii="Arial Rounded MT Bold" w:eastAsia="Times New Roman" w:hAnsi="Arial Rounded MT Bold" w:cs="Times New Roman"/>
          <w:color w:val="0070C0"/>
          <w:sz w:val="20"/>
          <w:szCs w:val="20"/>
        </w:rPr>
        <w:t xml:space="preserve"> </w:t>
      </w:r>
      <w:r w:rsidR="00FA6961">
        <w:rPr>
          <w:rFonts w:ascii="Arial Rounded MT Bold" w:eastAsia="Times New Roman" w:hAnsi="Arial Rounded MT Bold" w:cs="Times New Roman"/>
          <w:sz w:val="20"/>
          <w:szCs w:val="20"/>
        </w:rPr>
        <w:t xml:space="preserve"> de 2015</w:t>
      </w:r>
    </w:p>
    <w:p w:rsidR="00C327BE" w:rsidRPr="00C327BE" w:rsidRDefault="00C327BE" w:rsidP="00C327BE">
      <w:pPr>
        <w:spacing w:after="0" w:line="240" w:lineRule="auto"/>
        <w:jc w:val="center"/>
        <w:rPr>
          <w:rFonts w:ascii="Arial Rounded MT Bold" w:eastAsia="Times New Roman" w:hAnsi="Arial Rounded MT Bold" w:cs="Times New Roman"/>
          <w:sz w:val="20"/>
          <w:szCs w:val="20"/>
        </w:rPr>
      </w:pPr>
    </w:p>
    <w:p w:rsidR="00C327BE" w:rsidRPr="00C327BE" w:rsidRDefault="00C327BE" w:rsidP="00C327BE">
      <w:pPr>
        <w:spacing w:after="0" w:line="240" w:lineRule="auto"/>
        <w:jc w:val="center"/>
        <w:rPr>
          <w:rFonts w:ascii="Arial Rounded MT Bold" w:eastAsia="Times New Roman" w:hAnsi="Arial Rounded MT Bold" w:cs="Times New Roman"/>
          <w:b/>
          <w:sz w:val="20"/>
          <w:szCs w:val="20"/>
        </w:rPr>
      </w:pPr>
      <w:r w:rsidRPr="00C327BE">
        <w:rPr>
          <w:rFonts w:ascii="Arial Rounded MT Bold" w:eastAsia="Times New Roman" w:hAnsi="Arial Rounded MT Bold" w:cs="Times New Roman"/>
          <w:b/>
          <w:sz w:val="20"/>
          <w:szCs w:val="20"/>
        </w:rPr>
        <w:t>COMUNIQUESE Y CUMPLASE</w:t>
      </w:r>
    </w:p>
    <w:p w:rsidR="00C327BE" w:rsidRPr="00C327BE" w:rsidRDefault="00C327BE" w:rsidP="00C327BE">
      <w:pPr>
        <w:spacing w:after="0" w:line="240" w:lineRule="auto"/>
        <w:jc w:val="center"/>
        <w:rPr>
          <w:rFonts w:ascii="Arial Rounded MT Bold" w:eastAsia="Times New Roman" w:hAnsi="Arial Rounded MT Bold" w:cs="Times New Roman"/>
          <w:sz w:val="20"/>
          <w:szCs w:val="20"/>
        </w:rPr>
      </w:pPr>
    </w:p>
    <w:p w:rsidR="00C327BE" w:rsidRDefault="00C327BE" w:rsidP="00C327BE">
      <w:pPr>
        <w:spacing w:after="0" w:line="240" w:lineRule="auto"/>
        <w:jc w:val="center"/>
        <w:rPr>
          <w:rFonts w:ascii="Arial Rounded MT Bold" w:eastAsia="Times New Roman" w:hAnsi="Arial Rounded MT Bold" w:cs="Times New Roman"/>
          <w:b/>
          <w:sz w:val="20"/>
          <w:szCs w:val="20"/>
        </w:rPr>
      </w:pPr>
      <w:r w:rsidRPr="00C327BE">
        <w:rPr>
          <w:rFonts w:ascii="Arial Rounded MT Bold" w:eastAsia="Times New Roman" w:hAnsi="Arial Rounded MT Bold" w:cs="Times New Roman"/>
          <w:b/>
          <w:sz w:val="20"/>
          <w:szCs w:val="20"/>
        </w:rPr>
        <w:t>FIRMAN CONSEJO DIRECTIVO INSTITUCION EDUCATIVA PERPETUO SOCORRO</w:t>
      </w:r>
    </w:p>
    <w:p w:rsidR="00463C73" w:rsidRDefault="00463C73" w:rsidP="00C327BE">
      <w:pPr>
        <w:spacing w:after="0" w:line="240" w:lineRule="auto"/>
        <w:jc w:val="center"/>
        <w:rPr>
          <w:rFonts w:ascii="Arial Rounded MT Bold" w:eastAsia="Times New Roman" w:hAnsi="Arial Rounded MT Bold" w:cs="Times New Roman"/>
          <w:b/>
          <w:sz w:val="20"/>
          <w:szCs w:val="20"/>
        </w:rPr>
      </w:pPr>
    </w:p>
    <w:p w:rsidR="00463C73" w:rsidRPr="00C327BE" w:rsidRDefault="00463C73" w:rsidP="00C327BE">
      <w:pPr>
        <w:spacing w:after="0" w:line="240" w:lineRule="auto"/>
        <w:jc w:val="center"/>
        <w:rPr>
          <w:rFonts w:ascii="Arial Rounded MT Bold" w:eastAsia="Times New Roman" w:hAnsi="Arial Rounded MT Bold" w:cs="Times New Roman"/>
          <w:b/>
          <w:sz w:val="20"/>
          <w:szCs w:val="20"/>
        </w:rPr>
      </w:pPr>
    </w:p>
    <w:p w:rsidR="00C327BE" w:rsidRPr="00C327BE" w:rsidRDefault="00C327BE" w:rsidP="00C327BE">
      <w:pPr>
        <w:spacing w:after="0" w:line="240" w:lineRule="auto"/>
        <w:jc w:val="center"/>
        <w:rPr>
          <w:rFonts w:ascii="Arial Rounded MT Bold" w:eastAsia="Times New Roman" w:hAnsi="Arial Rounded MT Bold" w:cs="Times New Roman"/>
          <w:b/>
          <w:sz w:val="20"/>
          <w:szCs w:val="20"/>
        </w:rPr>
      </w:pPr>
    </w:p>
    <w:p w:rsidR="00C327BE" w:rsidRPr="00C327BE" w:rsidRDefault="00C327BE" w:rsidP="00C327BE">
      <w:pPr>
        <w:tabs>
          <w:tab w:val="left" w:pos="8220"/>
        </w:tabs>
        <w:spacing w:after="0" w:line="240" w:lineRule="auto"/>
        <w:jc w:val="both"/>
        <w:rPr>
          <w:rFonts w:ascii="Arial Rounded MT Bold" w:eastAsia="Times New Roman" w:hAnsi="Arial Rounded MT Bold" w:cs="Times New Roman"/>
          <w:b/>
          <w:sz w:val="16"/>
          <w:szCs w:val="16"/>
        </w:rPr>
      </w:pPr>
      <w:r w:rsidRPr="00C327BE">
        <w:rPr>
          <w:rFonts w:ascii="Arial Rounded MT Bold" w:eastAsia="Times New Roman" w:hAnsi="Arial Rounded MT Bold" w:cs="Times New Roman"/>
          <w:b/>
          <w:sz w:val="16"/>
          <w:szCs w:val="16"/>
        </w:rPr>
        <w:t xml:space="preserve">NOTA ADICIONAL </w:t>
      </w:r>
    </w:p>
    <w:p w:rsidR="00C327BE" w:rsidRPr="00C327BE" w:rsidRDefault="00FA6961" w:rsidP="00C327BE">
      <w:pPr>
        <w:tabs>
          <w:tab w:val="left" w:pos="8220"/>
        </w:tabs>
        <w:spacing w:after="0" w:line="240" w:lineRule="auto"/>
        <w:jc w:val="both"/>
        <w:rPr>
          <w:rFonts w:ascii="Arial Rounded MT Bold" w:eastAsia="Times New Roman" w:hAnsi="Arial Rounded MT Bold" w:cs="Times New Roman"/>
          <w:sz w:val="16"/>
          <w:szCs w:val="16"/>
        </w:rPr>
      </w:pPr>
      <w:r>
        <w:rPr>
          <w:rFonts w:ascii="Arial Rounded MT Bold" w:eastAsia="Times New Roman" w:hAnsi="Arial Rounded MT Bold" w:cs="Times New Roman"/>
          <w:sz w:val="16"/>
          <w:szCs w:val="16"/>
        </w:rPr>
        <w:t>SE APRUEBA EN ACTA No</w:t>
      </w:r>
      <w:r w:rsidR="004E684E">
        <w:rPr>
          <w:rFonts w:ascii="Arial Rounded MT Bold" w:eastAsia="Times New Roman" w:hAnsi="Arial Rounded MT Bold" w:cs="Times New Roman"/>
          <w:sz w:val="16"/>
          <w:szCs w:val="16"/>
        </w:rPr>
        <w:t xml:space="preserve"> 0</w:t>
      </w:r>
      <w:r w:rsidR="004E684E">
        <w:rPr>
          <w:rFonts w:ascii="Arial Rounded MT Bold" w:eastAsia="Times New Roman" w:hAnsi="Arial Rounded MT Bold" w:cs="Times New Roman"/>
          <w:color w:val="FF0000"/>
          <w:sz w:val="16"/>
          <w:szCs w:val="16"/>
        </w:rPr>
        <w:t>01</w:t>
      </w:r>
      <w:r w:rsidRPr="00FA6961">
        <w:rPr>
          <w:rFonts w:ascii="Arial Rounded MT Bold" w:eastAsia="Times New Roman" w:hAnsi="Arial Rounded MT Bold" w:cs="Times New Roman"/>
          <w:color w:val="FF0000"/>
          <w:sz w:val="16"/>
          <w:szCs w:val="16"/>
        </w:rPr>
        <w:t xml:space="preserve"> </w:t>
      </w:r>
      <w:r>
        <w:rPr>
          <w:rFonts w:ascii="Arial Rounded MT Bold" w:eastAsia="Times New Roman" w:hAnsi="Arial Rounded MT Bold" w:cs="Times New Roman"/>
          <w:sz w:val="16"/>
          <w:szCs w:val="16"/>
        </w:rPr>
        <w:t>del Libro del Consejo Directivo</w:t>
      </w:r>
      <w:r w:rsidR="004E684E">
        <w:rPr>
          <w:rFonts w:ascii="Arial Rounded MT Bold" w:eastAsia="Times New Roman" w:hAnsi="Arial Rounded MT Bold" w:cs="Times New Roman"/>
          <w:sz w:val="16"/>
          <w:szCs w:val="16"/>
        </w:rPr>
        <w:t xml:space="preserve"> del año 2015</w:t>
      </w:r>
    </w:p>
    <w:p w:rsidR="00C327BE" w:rsidRPr="00C327BE" w:rsidRDefault="00FA6961" w:rsidP="00C327BE">
      <w:pPr>
        <w:tabs>
          <w:tab w:val="left" w:pos="8220"/>
        </w:tabs>
        <w:spacing w:after="0" w:line="240" w:lineRule="auto"/>
        <w:jc w:val="both"/>
        <w:rPr>
          <w:rFonts w:ascii="Arial Rounded MT Bold" w:eastAsia="Times New Roman" w:hAnsi="Arial Rounded MT Bold" w:cs="Times New Roman"/>
          <w:sz w:val="16"/>
          <w:szCs w:val="16"/>
        </w:rPr>
      </w:pPr>
      <w:r>
        <w:rPr>
          <w:rFonts w:ascii="Arial Rounded MT Bold" w:eastAsia="Times New Roman" w:hAnsi="Arial Rounded MT Bold" w:cs="Times New Roman"/>
          <w:sz w:val="16"/>
          <w:szCs w:val="16"/>
        </w:rPr>
        <w:t>ACUERDO No</w:t>
      </w:r>
      <w:r w:rsidR="004E684E">
        <w:rPr>
          <w:rFonts w:ascii="Arial Rounded MT Bold" w:eastAsia="Times New Roman" w:hAnsi="Arial Rounded MT Bold" w:cs="Times New Roman"/>
          <w:color w:val="FF0000"/>
          <w:sz w:val="16"/>
          <w:szCs w:val="16"/>
        </w:rPr>
        <w:t xml:space="preserve"> 001</w:t>
      </w:r>
      <w:r w:rsidR="00C327BE" w:rsidRPr="00FA6961">
        <w:rPr>
          <w:rFonts w:ascii="Arial Rounded MT Bold" w:eastAsia="Times New Roman" w:hAnsi="Arial Rounded MT Bold" w:cs="Times New Roman"/>
          <w:color w:val="FF0000"/>
          <w:sz w:val="16"/>
          <w:szCs w:val="16"/>
        </w:rPr>
        <w:t xml:space="preserve"> </w:t>
      </w:r>
      <w:r w:rsidR="00C327BE" w:rsidRPr="00C327BE">
        <w:rPr>
          <w:rFonts w:ascii="Arial Rounded MT Bold" w:eastAsia="Times New Roman" w:hAnsi="Arial Rounded MT Bold" w:cs="Times New Roman"/>
          <w:sz w:val="16"/>
          <w:szCs w:val="16"/>
        </w:rPr>
        <w:t>del Con</w:t>
      </w:r>
      <w:r w:rsidR="004E684E">
        <w:rPr>
          <w:rFonts w:ascii="Arial Rounded MT Bold" w:eastAsia="Times New Roman" w:hAnsi="Arial Rounded MT Bold" w:cs="Times New Roman"/>
          <w:sz w:val="16"/>
          <w:szCs w:val="16"/>
        </w:rPr>
        <w:t xml:space="preserve">sejo Directivo Fecha 13 de febrero de </w:t>
      </w:r>
      <w:r w:rsidR="00AE1186">
        <w:rPr>
          <w:rFonts w:ascii="Arial Rounded MT Bold" w:eastAsia="Times New Roman" w:hAnsi="Arial Rounded MT Bold" w:cs="Times New Roman"/>
          <w:sz w:val="16"/>
          <w:szCs w:val="16"/>
        </w:rPr>
        <w:t>201</w:t>
      </w:r>
      <w:r w:rsidR="004E684E">
        <w:rPr>
          <w:rFonts w:ascii="Arial Rounded MT Bold" w:eastAsia="Times New Roman" w:hAnsi="Arial Rounded MT Bold" w:cs="Times New Roman"/>
          <w:sz w:val="16"/>
          <w:szCs w:val="16"/>
        </w:rPr>
        <w:t>5</w:t>
      </w:r>
      <w:r w:rsidR="005629AD">
        <w:rPr>
          <w:rFonts w:ascii="Arial Rounded MT Bold" w:eastAsia="Times New Roman" w:hAnsi="Arial Rounded MT Bold" w:cs="Times New Roman"/>
          <w:sz w:val="16"/>
          <w:szCs w:val="16"/>
        </w:rPr>
        <w:t>-Resolución N° 01 del 13 de febrero de 2015.</w:t>
      </w:r>
    </w:p>
    <w:p w:rsidR="00C327BE" w:rsidRPr="00C327BE" w:rsidRDefault="00C327BE" w:rsidP="00C327BE">
      <w:pPr>
        <w:tabs>
          <w:tab w:val="left" w:pos="8220"/>
        </w:tabs>
        <w:spacing w:after="0" w:line="240" w:lineRule="auto"/>
        <w:jc w:val="both"/>
        <w:rPr>
          <w:rFonts w:ascii="Arial Rounded MT Bold" w:eastAsia="Times New Roman" w:hAnsi="Arial Rounded MT Bold" w:cs="Times New Roman"/>
          <w:sz w:val="16"/>
          <w:szCs w:val="16"/>
        </w:rPr>
      </w:pPr>
    </w:p>
    <w:p w:rsidR="00C327BE" w:rsidRPr="00C327BE" w:rsidRDefault="00C327BE" w:rsidP="00C327BE">
      <w:pPr>
        <w:shd w:val="clear" w:color="auto" w:fill="BFBFBF"/>
        <w:tabs>
          <w:tab w:val="left" w:pos="8220"/>
        </w:tabs>
        <w:spacing w:after="0" w:line="240" w:lineRule="auto"/>
        <w:jc w:val="both"/>
        <w:rPr>
          <w:rFonts w:ascii="Arial Rounded MT Bold" w:eastAsia="Times New Roman" w:hAnsi="Arial Rounded MT Bold" w:cs="Times New Roman"/>
          <w:sz w:val="16"/>
          <w:szCs w:val="16"/>
        </w:rPr>
      </w:pPr>
      <w:r w:rsidRPr="00C327BE">
        <w:rPr>
          <w:rFonts w:ascii="Arial Rounded MT Bold" w:eastAsia="Times New Roman" w:hAnsi="Arial Rounded MT Bold" w:cs="Times New Roman"/>
          <w:sz w:val="16"/>
          <w:szCs w:val="16"/>
          <w:highlight w:val="lightGray"/>
        </w:rPr>
        <w:t>AJUSTES</w:t>
      </w:r>
      <w:r w:rsidR="00B910D9">
        <w:rPr>
          <w:rFonts w:ascii="Arial Rounded MT Bold" w:eastAsia="Times New Roman" w:hAnsi="Arial Rounded MT Bold" w:cs="Times New Roman"/>
          <w:sz w:val="16"/>
          <w:szCs w:val="16"/>
        </w:rPr>
        <w:t>, M</w:t>
      </w:r>
      <w:r w:rsidRPr="00C327BE">
        <w:rPr>
          <w:rFonts w:ascii="Arial Rounded MT Bold" w:eastAsia="Times New Roman" w:hAnsi="Arial Rounded MT Bold" w:cs="Times New Roman"/>
          <w:sz w:val="16"/>
          <w:szCs w:val="16"/>
        </w:rPr>
        <w:t>ODIFICACIONES Y ADOPCIONES DEL CONSEJO DIRECTIVO</w:t>
      </w:r>
      <w:r w:rsidR="004E684E">
        <w:rPr>
          <w:rFonts w:ascii="Arial Rounded MT Bold" w:eastAsia="Times New Roman" w:hAnsi="Arial Rounded MT Bold" w:cs="Times New Roman"/>
          <w:sz w:val="16"/>
          <w:szCs w:val="16"/>
        </w:rPr>
        <w:t xml:space="preserve"> AL SISTEMA INSTITUCIOANL DE EVLAUACIÓN Y PROMOCION ESCOLAR.</w:t>
      </w:r>
    </w:p>
    <w:p w:rsidR="00C327BE" w:rsidRPr="00C327BE" w:rsidRDefault="00C327BE" w:rsidP="00C327BE">
      <w:pPr>
        <w:shd w:val="clear" w:color="auto" w:fill="BFBFBF"/>
        <w:tabs>
          <w:tab w:val="left" w:pos="8220"/>
        </w:tabs>
        <w:spacing w:after="0" w:line="240" w:lineRule="auto"/>
        <w:jc w:val="both"/>
        <w:rPr>
          <w:rFonts w:ascii="Arial Rounded MT Bold" w:eastAsia="Times New Roman" w:hAnsi="Arial Rounded MT Bold" w:cs="Times New Roman"/>
          <w:sz w:val="16"/>
          <w:szCs w:val="16"/>
        </w:rPr>
      </w:pPr>
      <w:r w:rsidRPr="00C327BE">
        <w:rPr>
          <w:rFonts w:ascii="Arial Rounded MT Bold" w:eastAsia="Times New Roman" w:hAnsi="Arial Rounded MT Bold" w:cs="Times New Roman"/>
          <w:sz w:val="16"/>
          <w:szCs w:val="16"/>
          <w:highlight w:val="lightGray"/>
        </w:rPr>
        <w:t>Versión 3 Acuerdo 03 del Consejo Directivo de Mayo 16 de 2011</w:t>
      </w:r>
    </w:p>
    <w:p w:rsidR="00C327BE" w:rsidRPr="00C327BE" w:rsidRDefault="00C327BE" w:rsidP="00C327BE">
      <w:pPr>
        <w:shd w:val="clear" w:color="auto" w:fill="BFBFBF"/>
        <w:tabs>
          <w:tab w:val="left" w:pos="8220"/>
        </w:tabs>
        <w:spacing w:after="0" w:line="240" w:lineRule="auto"/>
        <w:jc w:val="both"/>
        <w:rPr>
          <w:rFonts w:ascii="Arial Rounded MT Bold" w:eastAsia="Times New Roman" w:hAnsi="Arial Rounded MT Bold" w:cs="Times New Roman"/>
          <w:sz w:val="16"/>
          <w:szCs w:val="16"/>
        </w:rPr>
      </w:pPr>
      <w:r w:rsidRPr="00C327BE">
        <w:rPr>
          <w:rFonts w:ascii="Arial Rounded MT Bold" w:eastAsia="Times New Roman" w:hAnsi="Arial Rounded MT Bold" w:cs="Times New Roman"/>
          <w:sz w:val="16"/>
          <w:szCs w:val="16"/>
        </w:rPr>
        <w:t>Versión 4 Acuerdo 01/ Resolución 04  del Consejo Directivo de Enero 30 de 2012</w:t>
      </w:r>
    </w:p>
    <w:p w:rsidR="00C327BE" w:rsidRDefault="00C327BE" w:rsidP="00C327BE">
      <w:pPr>
        <w:shd w:val="clear" w:color="auto" w:fill="BFBFBF"/>
        <w:tabs>
          <w:tab w:val="left" w:pos="8220"/>
        </w:tabs>
        <w:spacing w:after="0" w:line="240" w:lineRule="auto"/>
        <w:jc w:val="both"/>
        <w:rPr>
          <w:rFonts w:ascii="Arial Rounded MT Bold" w:eastAsia="Times New Roman" w:hAnsi="Arial Rounded MT Bold" w:cs="Times New Roman"/>
          <w:sz w:val="16"/>
          <w:szCs w:val="16"/>
        </w:rPr>
      </w:pPr>
      <w:r w:rsidRPr="00C327BE">
        <w:rPr>
          <w:rFonts w:ascii="Arial Rounded MT Bold" w:eastAsia="Times New Roman" w:hAnsi="Arial Rounded MT Bold" w:cs="Times New Roman"/>
          <w:sz w:val="16"/>
          <w:szCs w:val="16"/>
        </w:rPr>
        <w:t>Versión  5 Acuerdo 14 y Resolución 20 de Noviembre 19 de 2012</w:t>
      </w:r>
    </w:p>
    <w:p w:rsidR="00AA049F" w:rsidRDefault="00AA049F" w:rsidP="00C327BE">
      <w:pPr>
        <w:shd w:val="clear" w:color="auto" w:fill="BFBFBF"/>
        <w:tabs>
          <w:tab w:val="left" w:pos="8220"/>
        </w:tabs>
        <w:spacing w:after="0" w:line="240" w:lineRule="auto"/>
        <w:jc w:val="both"/>
        <w:rPr>
          <w:rFonts w:ascii="Arial Rounded MT Bold" w:eastAsia="Times New Roman" w:hAnsi="Arial Rounded MT Bold" w:cs="Times New Roman"/>
          <w:sz w:val="16"/>
          <w:szCs w:val="16"/>
        </w:rPr>
      </w:pPr>
      <w:r>
        <w:rPr>
          <w:rFonts w:ascii="Arial Rounded MT Bold" w:eastAsia="Times New Roman" w:hAnsi="Arial Rounded MT Bold" w:cs="Times New Roman"/>
          <w:sz w:val="16"/>
          <w:szCs w:val="16"/>
        </w:rPr>
        <w:t xml:space="preserve">Versión 6 acuerdo  14 y resolución 04 de Diciembre </w:t>
      </w:r>
      <w:r w:rsidR="00F5121F">
        <w:rPr>
          <w:rFonts w:ascii="Arial Rounded MT Bold" w:eastAsia="Times New Roman" w:hAnsi="Arial Rounded MT Bold" w:cs="Times New Roman"/>
          <w:sz w:val="16"/>
          <w:szCs w:val="16"/>
        </w:rPr>
        <w:t>de 2013, acuerdo 05 y resolución 09 de Septiembre 18 de 2014,</w:t>
      </w:r>
    </w:p>
    <w:p w:rsidR="00671F50" w:rsidRDefault="00671F50" w:rsidP="00C327BE">
      <w:pPr>
        <w:shd w:val="clear" w:color="auto" w:fill="BFBFBF"/>
        <w:tabs>
          <w:tab w:val="left" w:pos="8220"/>
        </w:tabs>
        <w:spacing w:after="0" w:line="240" w:lineRule="auto"/>
        <w:jc w:val="both"/>
        <w:rPr>
          <w:rFonts w:ascii="Arial Rounded MT Bold" w:eastAsia="Times New Roman" w:hAnsi="Arial Rounded MT Bold" w:cs="Times New Roman"/>
          <w:sz w:val="16"/>
          <w:szCs w:val="16"/>
        </w:rPr>
      </w:pPr>
      <w:r>
        <w:rPr>
          <w:rFonts w:ascii="Arial Rounded MT Bold" w:eastAsia="Times New Roman" w:hAnsi="Arial Rounded MT Bold" w:cs="Times New Roman"/>
          <w:sz w:val="16"/>
          <w:szCs w:val="16"/>
        </w:rPr>
        <w:t>Versión 7 acuerdo</w:t>
      </w:r>
      <w:r w:rsidR="00463C73">
        <w:rPr>
          <w:rFonts w:ascii="Arial Rounded MT Bold" w:eastAsia="Times New Roman" w:hAnsi="Arial Rounded MT Bold" w:cs="Times New Roman"/>
          <w:sz w:val="16"/>
          <w:szCs w:val="16"/>
        </w:rPr>
        <w:t xml:space="preserve"> del Consejo Directivo y resolución Nº 01 del Consejo Académico del 12 y 13  de febrero</w:t>
      </w:r>
      <w:r w:rsidR="004E684E">
        <w:rPr>
          <w:rFonts w:ascii="Arial Rounded MT Bold" w:eastAsia="Times New Roman" w:hAnsi="Arial Rounded MT Bold" w:cs="Times New Roman"/>
          <w:sz w:val="16"/>
          <w:szCs w:val="16"/>
        </w:rPr>
        <w:t xml:space="preserve"> del 2015</w:t>
      </w:r>
      <w:r w:rsidR="00463C73">
        <w:rPr>
          <w:rFonts w:ascii="Arial Rounded MT Bold" w:eastAsia="Times New Roman" w:hAnsi="Arial Rounded MT Bold" w:cs="Times New Roman"/>
          <w:sz w:val="16"/>
          <w:szCs w:val="16"/>
        </w:rPr>
        <w:t xml:space="preserve"> respectivamente.</w:t>
      </w:r>
    </w:p>
    <w:p w:rsidR="00AA049F" w:rsidRDefault="00AA049F" w:rsidP="00C327BE">
      <w:pPr>
        <w:shd w:val="clear" w:color="auto" w:fill="BFBFBF"/>
        <w:tabs>
          <w:tab w:val="left" w:pos="8220"/>
        </w:tabs>
        <w:spacing w:after="0" w:line="240" w:lineRule="auto"/>
        <w:jc w:val="both"/>
        <w:rPr>
          <w:rFonts w:ascii="Arial Rounded MT Bold" w:eastAsia="Times New Roman" w:hAnsi="Arial Rounded MT Bold" w:cs="Times New Roman"/>
          <w:sz w:val="16"/>
          <w:szCs w:val="16"/>
        </w:rPr>
      </w:pPr>
    </w:p>
    <w:p w:rsidR="00F13DAA" w:rsidRDefault="00F13DAA"/>
    <w:p w:rsidR="006C10A2" w:rsidRDefault="006C10A2"/>
    <w:p w:rsidR="006C10A2" w:rsidRDefault="006C10A2"/>
    <w:sectPr w:rsidR="006C10A2" w:rsidSect="0081502F">
      <w:footerReference w:type="default" r:id="rId8"/>
      <w:pgSz w:w="12240" w:h="15840" w:code="1"/>
      <w:pgMar w:top="397" w:right="1418" w:bottom="1418" w:left="1701" w:header="57" w:footer="737"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980" w:rsidRDefault="00FE2980" w:rsidP="00A54F13">
      <w:pPr>
        <w:spacing w:after="0" w:line="240" w:lineRule="auto"/>
      </w:pPr>
      <w:r>
        <w:separator/>
      </w:r>
    </w:p>
  </w:endnote>
  <w:endnote w:type="continuationSeparator" w:id="0">
    <w:p w:rsidR="00FE2980" w:rsidRDefault="00FE2980" w:rsidP="00A5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badi MT Condensed Light">
    <w:altName w:val="Arial Narrow"/>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Zurich Lt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NewRomanPS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80" w:rsidRDefault="00FE2980">
    <w:pPr>
      <w:pStyle w:val="Piedepgina"/>
      <w:jc w:val="center"/>
      <w:rPr>
        <w:rFonts w:ascii="Times New Roman" w:hAnsi="Times New Roman"/>
      </w:rPr>
    </w:pPr>
  </w:p>
  <w:p w:rsidR="00FE2980" w:rsidRDefault="00FE2980" w:rsidP="00AA049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980" w:rsidRDefault="00FE2980" w:rsidP="00A54F13">
      <w:pPr>
        <w:spacing w:after="0" w:line="240" w:lineRule="auto"/>
      </w:pPr>
      <w:r>
        <w:separator/>
      </w:r>
    </w:p>
  </w:footnote>
  <w:footnote w:type="continuationSeparator" w:id="0">
    <w:p w:rsidR="00FE2980" w:rsidRDefault="00FE2980" w:rsidP="00A54F13">
      <w:pPr>
        <w:spacing w:after="0" w:line="240" w:lineRule="auto"/>
      </w:pPr>
      <w:r>
        <w:continuationSeparator/>
      </w:r>
    </w:p>
  </w:footnote>
  <w:footnote w:id="1">
    <w:p w:rsidR="00FE2980" w:rsidRDefault="00FE2980" w:rsidP="00EE714C">
      <w:pPr>
        <w:pStyle w:val="Textonotapie"/>
      </w:pPr>
      <w:r>
        <w:rPr>
          <w:rStyle w:val="Refdenotaalpie"/>
        </w:rPr>
        <w:footnoteRef/>
      </w:r>
      <w:r>
        <w:t xml:space="preserve">DUGUIT, León. Las Transformaciones Generales del Derecho </w:t>
      </w:r>
      <w:proofErr w:type="spellStart"/>
      <w:r>
        <w:t>Pivado</w:t>
      </w:r>
      <w:proofErr w:type="spellEnd"/>
      <w:r>
        <w:t xml:space="preserve"> desde el Código de Napoleón. Ed. Librería Española y extranjera. Madrid 1920 págs. 36 y 37</w:t>
      </w:r>
    </w:p>
  </w:footnote>
  <w:footnote w:id="2">
    <w:p w:rsidR="00FE2980" w:rsidRDefault="00FE2980" w:rsidP="00EE714C">
      <w:pPr>
        <w:pStyle w:val="Textonotapie"/>
      </w:pPr>
    </w:p>
    <w:p w:rsidR="00FE2980" w:rsidRDefault="00FE2980" w:rsidP="00EE714C">
      <w:pPr>
        <w:pStyle w:val="Textonotapie"/>
      </w:pPr>
    </w:p>
    <w:p w:rsidR="00FE2980" w:rsidRDefault="00FE2980" w:rsidP="00EE714C">
      <w:pPr>
        <w:pStyle w:val="Textonotapie"/>
      </w:pPr>
    </w:p>
    <w:p w:rsidR="00FE2980" w:rsidRDefault="00FE2980" w:rsidP="00EE714C">
      <w:pPr>
        <w:pStyle w:val="Textonotapie"/>
      </w:pPr>
    </w:p>
    <w:p w:rsidR="00FE2980" w:rsidRDefault="00FE2980" w:rsidP="00EE714C">
      <w:pPr>
        <w:pStyle w:val="Textonotapie"/>
      </w:pPr>
      <w:r>
        <w:rPr>
          <w:rStyle w:val="Refdenotaalpie"/>
        </w:rPr>
        <w:footnoteRef/>
      </w:r>
      <w:r>
        <w:t xml:space="preserve">MACIA-MANSO. Citado por HOYOS CASTAÑEDA, </w:t>
      </w:r>
      <w:proofErr w:type="spellStart"/>
      <w:r>
        <w:t>Ilva</w:t>
      </w:r>
      <w:proofErr w:type="spellEnd"/>
      <w:r>
        <w:t xml:space="preserve"> Myriam. El Concepto de Persona y los Derechos Humanos. Editorial Universidad de la Sabana. Facultad de Derecho. Colección Jurídica No. 2. Santa </w:t>
      </w:r>
      <w:proofErr w:type="spellStart"/>
      <w:r>
        <w:t>Fé</w:t>
      </w:r>
      <w:proofErr w:type="spellEnd"/>
      <w:r>
        <w:t xml:space="preserve"> de Bogotá 1991. Pág. 156.</w:t>
      </w:r>
    </w:p>
    <w:p w:rsidR="00FE2980" w:rsidRDefault="00FE2980" w:rsidP="00EE714C">
      <w:pPr>
        <w:pStyle w:val="Textonotapie"/>
      </w:pPr>
    </w:p>
    <w:p w:rsidR="00FE2980" w:rsidRDefault="00FE2980" w:rsidP="00EE714C">
      <w:pPr>
        <w:pStyle w:val="Textonotapie"/>
      </w:pPr>
    </w:p>
    <w:p w:rsidR="00FE2980" w:rsidRDefault="00FE2980" w:rsidP="00EE714C">
      <w:pPr>
        <w:pStyle w:val="Textonotapie"/>
      </w:pPr>
    </w:p>
    <w:p w:rsidR="00FE2980" w:rsidRDefault="00FE2980" w:rsidP="00EE714C">
      <w:pPr>
        <w:pStyle w:val="Textonotapie"/>
      </w:pPr>
    </w:p>
    <w:p w:rsidR="00FE2980" w:rsidRDefault="00FE2980" w:rsidP="00EE714C">
      <w:pPr>
        <w:tabs>
          <w:tab w:val="left" w:pos="2694"/>
        </w:tabs>
        <w:spacing w:line="240" w:lineRule="atLeast"/>
        <w:jc w:val="both"/>
        <w:rPr>
          <w:rFonts w:ascii="Arial" w:hAnsi="Arial" w:cs="Arial"/>
        </w:rPr>
      </w:pPr>
      <w:r w:rsidRPr="00812B5F">
        <w:rPr>
          <w:rFonts w:ascii="Arial" w:hAnsi="Arial" w:cs="Arial"/>
        </w:rPr>
        <w:t>. El caso más claro de esta tercera forma de protección de los derechos económicos, sociales y culturales es el derecho a la educación correlativo de la enseñanza básica obligatoria".</w:t>
      </w:r>
      <w:r w:rsidRPr="00812B5F">
        <w:rPr>
          <w:rStyle w:val="Refdenotaalpie"/>
          <w:rFonts w:ascii="Arial" w:hAnsi="Arial" w:cs="Arial"/>
          <w:sz w:val="22"/>
          <w:szCs w:val="22"/>
        </w:rPr>
        <w:footnoteRef/>
      </w:r>
      <w:r w:rsidRPr="00812B5F">
        <w:rPr>
          <w:rFonts w:ascii="Arial" w:hAnsi="Arial" w:cs="Arial"/>
        </w:rPr>
        <w:t>.</w:t>
      </w:r>
    </w:p>
    <w:p w:rsidR="00FE2980" w:rsidRPr="000C6A31" w:rsidRDefault="00FE2980" w:rsidP="000C6A31">
      <w:pPr>
        <w:shd w:val="clear" w:color="auto" w:fill="FFFFFF"/>
        <w:spacing w:after="0" w:line="240" w:lineRule="auto"/>
        <w:rPr>
          <w:rFonts w:ascii="Arial" w:eastAsia="Times New Roman" w:hAnsi="Arial" w:cs="Arial"/>
          <w:color w:val="000000"/>
          <w:lang w:val="es-CO" w:eastAsia="es-CO"/>
        </w:rPr>
      </w:pPr>
      <w:r w:rsidRPr="000C6A31">
        <w:rPr>
          <w:rFonts w:ascii="Arial" w:eastAsia="Times New Roman" w:hAnsi="Arial" w:cs="Arial"/>
          <w:color w:val="000000"/>
          <w:lang w:val="es-CO" w:eastAsia="es-CO"/>
        </w:rPr>
        <w:t>"Cuando por segunda vez consecutiva se presenta un rendimiento académico insatisfactorio, pues ello muestra una problemática recurrente, que por su persistencia aconseja la adopción de otras medidas que impliquen menor traumatismo tanto para la familia y el educando como para el centro educativo y los profesores. Entre ellas, aún considerar como opción válida el cambio a un programa educativo que enfatice las áreas en las que el educando muestra fortalezas y que flexibilice aquellas en que sus debilidades son ostensibles. Así lo dicta el respeto que es debido a la individualidad y singularidad de cada ser humano. Obligarlo a mantenerse forzadamente en un entorno en el que el pleno de sus capacidades no se desarrolla fluidamente, puede incluso ser contrario a su propia dignidad".</w:t>
      </w:r>
      <w:r>
        <w:rPr>
          <w:rFonts w:ascii="Arial" w:eastAsia="Times New Roman" w:hAnsi="Arial" w:cs="Arial"/>
          <w:color w:val="000000"/>
          <w:lang w:val="es-CO" w:eastAsia="es-CO"/>
        </w:rPr>
        <w:t xml:space="preserve"> Sentencias T-694 de 2002 y T-604 de 2007</w:t>
      </w:r>
    </w:p>
    <w:p w:rsidR="00FE2980" w:rsidRPr="000C6A31" w:rsidRDefault="00FE2980" w:rsidP="000C6A31">
      <w:pPr>
        <w:shd w:val="clear" w:color="auto" w:fill="FFFFFF"/>
        <w:spacing w:after="0" w:line="240" w:lineRule="auto"/>
        <w:rPr>
          <w:rFonts w:ascii="Arial" w:eastAsia="Times New Roman" w:hAnsi="Arial" w:cs="Arial"/>
          <w:color w:val="000000"/>
          <w:lang w:val="es-CO" w:eastAsia="es-CO"/>
        </w:rPr>
      </w:pPr>
    </w:p>
    <w:p w:rsidR="00FE2980" w:rsidRPr="000C6A31" w:rsidRDefault="00FE2980" w:rsidP="000C6A31">
      <w:pPr>
        <w:tabs>
          <w:tab w:val="left" w:pos="2694"/>
        </w:tabs>
        <w:spacing w:line="240" w:lineRule="atLeast"/>
        <w:jc w:val="both"/>
        <w:rPr>
          <w:rFonts w:ascii="Arial" w:hAnsi="Arial" w:cs="Arial"/>
        </w:rPr>
      </w:pPr>
      <w:r w:rsidRPr="000C6A31">
        <w:rPr>
          <w:rFonts w:ascii="Arial" w:eastAsia="Times New Roman" w:hAnsi="Arial" w:cs="Arial"/>
          <w:color w:val="000000"/>
          <w:lang w:val="es-CO" w:eastAsia="es-CO"/>
        </w:rPr>
        <w:t xml:space="preserve">En esta sentencia la Corte Constitucional manifiesta que no es contrario a derecho negar un cupo para segunda </w:t>
      </w:r>
      <w:proofErr w:type="spellStart"/>
      <w:r w:rsidRPr="000C6A31">
        <w:rPr>
          <w:rFonts w:ascii="Arial" w:eastAsia="Times New Roman" w:hAnsi="Arial" w:cs="Arial"/>
          <w:color w:val="000000"/>
          <w:lang w:val="es-CO" w:eastAsia="es-CO"/>
        </w:rPr>
        <w:t>repitencia</w:t>
      </w:r>
      <w:proofErr w:type="spellEnd"/>
      <w:r w:rsidRPr="000C6A31">
        <w:rPr>
          <w:rFonts w:ascii="Arial" w:eastAsia="Times New Roman" w:hAnsi="Arial" w:cs="Arial"/>
          <w:color w:val="000000"/>
          <w:lang w:val="es-CO" w:eastAsia="es-CO"/>
        </w:rPr>
        <w:t xml:space="preserve">, pues con la primera </w:t>
      </w:r>
      <w:proofErr w:type="spellStart"/>
      <w:r w:rsidRPr="000C6A31">
        <w:rPr>
          <w:rFonts w:ascii="Arial" w:eastAsia="Times New Roman" w:hAnsi="Arial" w:cs="Arial"/>
          <w:color w:val="000000"/>
          <w:lang w:val="es-CO" w:eastAsia="es-CO"/>
        </w:rPr>
        <w:t>repitencia</w:t>
      </w:r>
      <w:proofErr w:type="spellEnd"/>
      <w:r w:rsidRPr="000C6A31">
        <w:rPr>
          <w:rFonts w:ascii="Arial" w:eastAsia="Times New Roman" w:hAnsi="Arial" w:cs="Arial"/>
          <w:color w:val="000000"/>
          <w:lang w:val="es-CO" w:eastAsia="es-CO"/>
        </w:rPr>
        <w:t xml:space="preserve"> ya se dio</w:t>
      </w:r>
      <w:proofErr w:type="spellStart"/>
      <w:r w:rsidRPr="000C6A31">
        <w:rPr>
          <w:rFonts w:ascii="Arial" w:eastAsia="Times New Roman" w:hAnsi="Arial" w:cs="Arial"/>
          <w:color w:val="000000"/>
          <w:lang w:val="es-CO" w:eastAsia="es-CO"/>
        </w:rPr>
        <w:t xml:space="preserve"> </w:t>
      </w:r>
      <w:proofErr w:type="spellEnd"/>
      <w:r w:rsidRPr="000C6A31">
        <w:rPr>
          <w:rFonts w:ascii="Arial" w:eastAsia="Times New Roman" w:hAnsi="Arial" w:cs="Arial"/>
          <w:color w:val="000000"/>
          <w:lang w:val="es-CO" w:eastAsia="es-CO"/>
        </w:rPr>
        <w:t>la oportunidad al estudiante de ejercer su derecho a la educación y si no lo cumple, es mejor que cambie de entorno.</w:t>
      </w:r>
    </w:p>
    <w:p w:rsidR="00FE2980" w:rsidRPr="000C6A31" w:rsidRDefault="00FE2980" w:rsidP="000C6A31">
      <w:pPr>
        <w:jc w:val="both"/>
        <w:rPr>
          <w:rFonts w:ascii="Arial" w:hAnsi="Arial" w:cs="Arial"/>
        </w:rPr>
      </w:pPr>
      <w:r w:rsidRPr="000C6A31">
        <w:rPr>
          <w:rFonts w:ascii="Arial" w:hAnsi="Arial" w:cs="Arial"/>
        </w:rPr>
        <w:t>Por lo anterior cuando un estudiante asume en su matrícula el Proyecto Educativo Institucional y lo que él contempla, es porque es consciente de que va a cumplir con sus deberes y sus derechos a los cuales tiene responsabilidad. Las Instituciones Educativas hacen uso de su autonomía dentro de la legitimidad y legalidad no para violentar derechos, si no para que el alumno sepa asumir asuntos frente a su proceso de formación</w:t>
      </w:r>
      <w:r>
        <w:rPr>
          <w:rFonts w:ascii="Arial" w:hAnsi="Arial" w:cs="Arial"/>
        </w:rPr>
        <w:t>.</w:t>
      </w:r>
    </w:p>
    <w:p w:rsidR="00FE2980" w:rsidRDefault="00FE2980" w:rsidP="00EE714C">
      <w:pPr>
        <w:jc w:val="both"/>
        <w:rPr>
          <w:rFonts w:ascii="Arial" w:hAnsi="Arial" w:cs="Arial"/>
        </w:rPr>
      </w:pPr>
    </w:p>
    <w:p w:rsidR="00FE2980" w:rsidRDefault="00FE2980" w:rsidP="00EE714C">
      <w:pPr>
        <w:jc w:val="both"/>
        <w:rPr>
          <w:rFonts w:ascii="Arial" w:hAnsi="Arial" w:cs="Arial"/>
        </w:rPr>
      </w:pPr>
    </w:p>
    <w:p w:rsidR="00FE2980" w:rsidRDefault="00FE2980" w:rsidP="00EE714C">
      <w:pPr>
        <w:jc w:val="both"/>
        <w:rPr>
          <w:rFonts w:ascii="Arial" w:hAnsi="Arial" w:cs="Arial"/>
        </w:rPr>
      </w:pPr>
    </w:p>
    <w:p w:rsidR="00FE2980" w:rsidRDefault="00FE2980" w:rsidP="00EE714C">
      <w:pPr>
        <w:jc w:val="both"/>
        <w:rPr>
          <w:rFonts w:ascii="Arial" w:hAnsi="Arial" w:cs="Arial"/>
        </w:rPr>
      </w:pPr>
    </w:p>
    <w:p w:rsidR="00FE2980" w:rsidRDefault="00FE2980" w:rsidP="00EE714C">
      <w:pPr>
        <w:jc w:val="both"/>
        <w:rPr>
          <w:rFonts w:ascii="Arial" w:hAnsi="Arial" w:cs="Arial"/>
        </w:rPr>
      </w:pPr>
      <w:r>
        <w:rPr>
          <w:rStyle w:val="Refdenotaalpie"/>
        </w:rPr>
        <w:footnoteRef/>
      </w:r>
      <w:r>
        <w:t xml:space="preserve">PECES-BARBA. Gregorio. Escritos sobre Derechos Fundamentales. </w:t>
      </w:r>
      <w:proofErr w:type="spellStart"/>
      <w:r>
        <w:t>Eudema</w:t>
      </w:r>
      <w:proofErr w:type="spellEnd"/>
      <w:r>
        <w:t xml:space="preserve"> Universidad. Madrid. 1988. pág. 209.</w:t>
      </w:r>
    </w:p>
    <w:p w:rsidR="00FE2980" w:rsidRDefault="00FE2980" w:rsidP="00EE714C">
      <w:pPr>
        <w:jc w:val="both"/>
        <w:rPr>
          <w:rFonts w:ascii="Arial" w:hAnsi="Arial" w:cs="Arial"/>
        </w:rPr>
      </w:pPr>
    </w:p>
    <w:p w:rsidR="00FE2980" w:rsidRDefault="00FE2980" w:rsidP="00EE714C">
      <w:pPr>
        <w:jc w:val="both"/>
        <w:rPr>
          <w:rFonts w:ascii="Arial" w:hAnsi="Arial" w:cs="Arial"/>
        </w:rPr>
      </w:pPr>
    </w:p>
    <w:p w:rsidR="00FE2980" w:rsidRDefault="00FE2980" w:rsidP="00EE714C">
      <w:pPr>
        <w:jc w:val="both"/>
        <w:rPr>
          <w:rFonts w:ascii="Arial" w:hAnsi="Arial" w:cs="Arial"/>
        </w:rPr>
      </w:pPr>
    </w:p>
    <w:p w:rsidR="00FE2980" w:rsidRDefault="00FE2980" w:rsidP="00EE714C">
      <w:pPr>
        <w:jc w:val="both"/>
        <w:rPr>
          <w:rFonts w:ascii="Arial" w:hAnsi="Arial" w:cs="Arial"/>
        </w:rPr>
      </w:pPr>
    </w:p>
    <w:p w:rsidR="00FE2980" w:rsidRDefault="00FE2980" w:rsidP="00EE714C">
      <w:pPr>
        <w:jc w:val="both"/>
        <w:rPr>
          <w:rFonts w:ascii="Arial" w:hAnsi="Arial" w:cs="Arial"/>
        </w:rPr>
      </w:pPr>
    </w:p>
    <w:p w:rsidR="00FE2980" w:rsidRDefault="00FE2980" w:rsidP="00EE714C">
      <w:pPr>
        <w:jc w:val="both"/>
        <w:rPr>
          <w:rFonts w:ascii="Arial" w:hAnsi="Arial" w:cs="Arial"/>
        </w:rPr>
      </w:pPr>
    </w:p>
    <w:p w:rsidR="00FE2980" w:rsidRDefault="00FE2980" w:rsidP="00EE714C">
      <w:pPr>
        <w:jc w:val="both"/>
        <w:rPr>
          <w:rFonts w:ascii="Arial" w:hAnsi="Arial" w:cs="Arial"/>
        </w:rPr>
      </w:pPr>
    </w:p>
    <w:p w:rsidR="00FE2980" w:rsidRDefault="00FE2980" w:rsidP="00EE714C">
      <w:pPr>
        <w:jc w:val="both"/>
        <w:rPr>
          <w:rFonts w:ascii="Arial" w:hAnsi="Arial" w:cs="Arial"/>
        </w:rPr>
      </w:pPr>
    </w:p>
    <w:p w:rsidR="00FE2980" w:rsidRPr="00812B5F" w:rsidRDefault="00FE2980" w:rsidP="00EE714C">
      <w:pPr>
        <w:jc w:val="both"/>
        <w:rPr>
          <w:rFonts w:ascii="Arial" w:hAnsi="Arial" w:cs="Arial"/>
        </w:rPr>
      </w:pPr>
      <w:r>
        <w:rPr>
          <w:rStyle w:val="Refdenotaalpie"/>
        </w:rPr>
        <w:footnoteRef/>
      </w:r>
      <w:r>
        <w:t xml:space="preserve">PECES-BARBA. Gregorio. Escritos sobre Derechos Fundamentales. </w:t>
      </w:r>
      <w:proofErr w:type="spellStart"/>
      <w:r>
        <w:t>Eudema</w:t>
      </w:r>
      <w:proofErr w:type="spellEnd"/>
      <w:r>
        <w:t xml:space="preserve"> Universidad. Madrid. 1988. pág. 209.</w:t>
      </w:r>
    </w:p>
    <w:p w:rsidR="00FE2980" w:rsidRDefault="00FE2980" w:rsidP="00EE714C">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0EDB"/>
    <w:multiLevelType w:val="hybridMultilevel"/>
    <w:tmpl w:val="8E9EC26C"/>
    <w:lvl w:ilvl="0" w:tplc="1D6C3D08">
      <w:start w:val="1"/>
      <w:numFmt w:val="decimal"/>
      <w:lvlText w:val="%1."/>
      <w:lvlJc w:val="left"/>
      <w:pPr>
        <w:ind w:left="720" w:hanging="360"/>
      </w:pPr>
      <w:rPr>
        <w:rFonts w:ascii="Arial Rounded MT Bold" w:hAnsi="Arial Rounded MT Bold"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072D4B"/>
    <w:multiLevelType w:val="hybridMultilevel"/>
    <w:tmpl w:val="56B6D734"/>
    <w:lvl w:ilvl="0" w:tplc="63228FC6">
      <w:start w:val="2"/>
      <w:numFmt w:val="bullet"/>
      <w:lvlText w:val="•"/>
      <w:lvlJc w:val="left"/>
      <w:pPr>
        <w:ind w:left="360" w:hanging="360"/>
      </w:pPr>
      <w:rPr>
        <w:rFonts w:ascii="Arial Narrow" w:eastAsia="Calibri" w:hAnsi="Arial Narrow" w:cs="Times New Roman" w:hint="default"/>
      </w:rPr>
    </w:lvl>
    <w:lvl w:ilvl="1" w:tplc="240A000D">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C443A59"/>
    <w:multiLevelType w:val="hybridMultilevel"/>
    <w:tmpl w:val="FB88443C"/>
    <w:lvl w:ilvl="0" w:tplc="AF1446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4E7E99"/>
    <w:multiLevelType w:val="hybridMultilevel"/>
    <w:tmpl w:val="B574D5C2"/>
    <w:lvl w:ilvl="0" w:tplc="240A000F">
      <w:start w:val="1"/>
      <w:numFmt w:val="decimal"/>
      <w:lvlText w:val="%1."/>
      <w:lvlJc w:val="left"/>
      <w:pPr>
        <w:ind w:left="927" w:hanging="360"/>
      </w:pPr>
      <w:rPr>
        <w:rFonts w:hint="default"/>
      </w:rPr>
    </w:lvl>
    <w:lvl w:ilvl="1" w:tplc="51BE6860">
      <w:start w:val="1"/>
      <w:numFmt w:val="decimal"/>
      <w:lvlText w:val="%2."/>
      <w:lvlJc w:val="left"/>
      <w:pPr>
        <w:ind w:left="1647" w:hanging="360"/>
      </w:pPr>
      <w:rPr>
        <w:rFonts w:ascii="Arial Rounded MT Bold" w:eastAsia="Calibri" w:hAnsi="Arial Rounded MT Bold" w:cs="Times New Roman"/>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
    <w:nsid w:val="21D22469"/>
    <w:multiLevelType w:val="hybridMultilevel"/>
    <w:tmpl w:val="44FA9E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2820269"/>
    <w:multiLevelType w:val="hybridMultilevel"/>
    <w:tmpl w:val="C5087236"/>
    <w:lvl w:ilvl="0" w:tplc="240A000D">
      <w:start w:val="1"/>
      <w:numFmt w:val="bullet"/>
      <w:lvlText w:val=""/>
      <w:lvlJc w:val="left"/>
      <w:pPr>
        <w:ind w:left="0" w:hanging="360"/>
      </w:pPr>
      <w:rPr>
        <w:rFonts w:ascii="Wingdings" w:hAnsi="Wingdings" w:hint="default"/>
      </w:rPr>
    </w:lvl>
    <w:lvl w:ilvl="1" w:tplc="240A0003">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6">
    <w:nsid w:val="23511CD4"/>
    <w:multiLevelType w:val="hybridMultilevel"/>
    <w:tmpl w:val="CFD6E7AC"/>
    <w:lvl w:ilvl="0" w:tplc="240A0001">
      <w:start w:val="1"/>
      <w:numFmt w:val="bullet"/>
      <w:lvlText w:val=""/>
      <w:lvlJc w:val="left"/>
      <w:pPr>
        <w:ind w:left="720" w:hanging="360"/>
      </w:pPr>
      <w:rPr>
        <w:rFonts w:ascii="Symbol" w:hAnsi="Symbol" w:hint="default"/>
      </w:rPr>
    </w:lvl>
    <w:lvl w:ilvl="1" w:tplc="63228FC6">
      <w:start w:val="2"/>
      <w:numFmt w:val="bullet"/>
      <w:lvlText w:val="•"/>
      <w:lvlJc w:val="left"/>
      <w:pPr>
        <w:ind w:left="1785" w:hanging="705"/>
      </w:pPr>
      <w:rPr>
        <w:rFonts w:ascii="Arial Narrow" w:eastAsia="Calibri" w:hAnsi="Arial Narrow"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535A2D"/>
    <w:multiLevelType w:val="hybridMultilevel"/>
    <w:tmpl w:val="3C1A0ED4"/>
    <w:lvl w:ilvl="0" w:tplc="218E9C54">
      <w:start w:val="1"/>
      <w:numFmt w:val="decimal"/>
      <w:lvlText w:val="%1."/>
      <w:lvlJc w:val="left"/>
      <w:pPr>
        <w:ind w:left="1418" w:hanging="360"/>
      </w:pPr>
      <w:rPr>
        <w:rFonts w:ascii="Arial Rounded MT Bold" w:eastAsia="Calibri" w:hAnsi="Arial Rounded MT Bold" w:cs="Times New Roman"/>
      </w:rPr>
    </w:lvl>
    <w:lvl w:ilvl="1" w:tplc="240A0003" w:tentative="1">
      <w:start w:val="1"/>
      <w:numFmt w:val="bullet"/>
      <w:lvlText w:val="o"/>
      <w:lvlJc w:val="left"/>
      <w:pPr>
        <w:ind w:left="2138" w:hanging="360"/>
      </w:pPr>
      <w:rPr>
        <w:rFonts w:ascii="Courier New" w:hAnsi="Courier New" w:cs="Courier New" w:hint="default"/>
      </w:rPr>
    </w:lvl>
    <w:lvl w:ilvl="2" w:tplc="240A0005" w:tentative="1">
      <w:start w:val="1"/>
      <w:numFmt w:val="bullet"/>
      <w:lvlText w:val=""/>
      <w:lvlJc w:val="left"/>
      <w:pPr>
        <w:ind w:left="2858" w:hanging="360"/>
      </w:pPr>
      <w:rPr>
        <w:rFonts w:ascii="Wingdings" w:hAnsi="Wingdings" w:hint="default"/>
      </w:rPr>
    </w:lvl>
    <w:lvl w:ilvl="3" w:tplc="240A0001" w:tentative="1">
      <w:start w:val="1"/>
      <w:numFmt w:val="bullet"/>
      <w:lvlText w:val=""/>
      <w:lvlJc w:val="left"/>
      <w:pPr>
        <w:ind w:left="3578" w:hanging="360"/>
      </w:pPr>
      <w:rPr>
        <w:rFonts w:ascii="Symbol" w:hAnsi="Symbol" w:hint="default"/>
      </w:rPr>
    </w:lvl>
    <w:lvl w:ilvl="4" w:tplc="240A0003" w:tentative="1">
      <w:start w:val="1"/>
      <w:numFmt w:val="bullet"/>
      <w:lvlText w:val="o"/>
      <w:lvlJc w:val="left"/>
      <w:pPr>
        <w:ind w:left="4298" w:hanging="360"/>
      </w:pPr>
      <w:rPr>
        <w:rFonts w:ascii="Courier New" w:hAnsi="Courier New" w:cs="Courier New" w:hint="default"/>
      </w:rPr>
    </w:lvl>
    <w:lvl w:ilvl="5" w:tplc="240A0005" w:tentative="1">
      <w:start w:val="1"/>
      <w:numFmt w:val="bullet"/>
      <w:lvlText w:val=""/>
      <w:lvlJc w:val="left"/>
      <w:pPr>
        <w:ind w:left="5018" w:hanging="360"/>
      </w:pPr>
      <w:rPr>
        <w:rFonts w:ascii="Wingdings" w:hAnsi="Wingdings" w:hint="default"/>
      </w:rPr>
    </w:lvl>
    <w:lvl w:ilvl="6" w:tplc="240A0001" w:tentative="1">
      <w:start w:val="1"/>
      <w:numFmt w:val="bullet"/>
      <w:lvlText w:val=""/>
      <w:lvlJc w:val="left"/>
      <w:pPr>
        <w:ind w:left="5738" w:hanging="360"/>
      </w:pPr>
      <w:rPr>
        <w:rFonts w:ascii="Symbol" w:hAnsi="Symbol" w:hint="default"/>
      </w:rPr>
    </w:lvl>
    <w:lvl w:ilvl="7" w:tplc="240A0003" w:tentative="1">
      <w:start w:val="1"/>
      <w:numFmt w:val="bullet"/>
      <w:lvlText w:val="o"/>
      <w:lvlJc w:val="left"/>
      <w:pPr>
        <w:ind w:left="6458" w:hanging="360"/>
      </w:pPr>
      <w:rPr>
        <w:rFonts w:ascii="Courier New" w:hAnsi="Courier New" w:cs="Courier New" w:hint="default"/>
      </w:rPr>
    </w:lvl>
    <w:lvl w:ilvl="8" w:tplc="240A0005" w:tentative="1">
      <w:start w:val="1"/>
      <w:numFmt w:val="bullet"/>
      <w:lvlText w:val=""/>
      <w:lvlJc w:val="left"/>
      <w:pPr>
        <w:ind w:left="7178" w:hanging="360"/>
      </w:pPr>
      <w:rPr>
        <w:rFonts w:ascii="Wingdings" w:hAnsi="Wingdings" w:hint="default"/>
      </w:rPr>
    </w:lvl>
  </w:abstractNum>
  <w:abstractNum w:abstractNumId="8">
    <w:nsid w:val="2A9B35FE"/>
    <w:multiLevelType w:val="hybridMultilevel"/>
    <w:tmpl w:val="313403C0"/>
    <w:lvl w:ilvl="0" w:tplc="240A000F">
      <w:start w:val="1"/>
      <w:numFmt w:val="decimal"/>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9">
    <w:nsid w:val="30AD0EED"/>
    <w:multiLevelType w:val="hybridMultilevel"/>
    <w:tmpl w:val="1E78219E"/>
    <w:lvl w:ilvl="0" w:tplc="240A0001">
      <w:start w:val="1"/>
      <w:numFmt w:val="bullet"/>
      <w:lvlText w:val=""/>
      <w:lvlJc w:val="left"/>
      <w:pPr>
        <w:ind w:left="720" w:hanging="360"/>
      </w:pPr>
      <w:rPr>
        <w:rFonts w:ascii="Symbol" w:hAnsi="Symbol" w:hint="default"/>
      </w:rPr>
    </w:lvl>
    <w:lvl w:ilvl="1" w:tplc="11CC04EA">
      <w:start w:val="1"/>
      <w:numFmt w:val="decimal"/>
      <w:lvlText w:val="%2."/>
      <w:lvlJc w:val="left"/>
      <w:pPr>
        <w:ind w:left="1785" w:hanging="705"/>
      </w:pPr>
      <w:rPr>
        <w:rFonts w:ascii="Arial Rounded MT Bold" w:eastAsia="Calibri" w:hAnsi="Arial Rounded MT Bold" w:cs="Times New Roman"/>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CA12848"/>
    <w:multiLevelType w:val="multilevel"/>
    <w:tmpl w:val="418886FC"/>
    <w:lvl w:ilvl="0">
      <w:start w:val="1"/>
      <w:numFmt w:val="decimal"/>
      <w:lvlText w:val="%1."/>
      <w:lvlJc w:val="left"/>
      <w:pPr>
        <w:ind w:left="1644" w:hanging="510"/>
      </w:pPr>
      <w:rPr>
        <w:rFonts w:ascii="Arial Rounded MT Bold" w:eastAsia="Calibri" w:hAnsi="Arial Rounded MT Bold" w:cs="Times New Roman"/>
      </w:rPr>
    </w:lvl>
    <w:lvl w:ilvl="1">
      <w:start w:val="1"/>
      <w:numFmt w:val="decimal"/>
      <w:lvlText w:val="%1.%2."/>
      <w:lvlJc w:val="left"/>
      <w:pPr>
        <w:ind w:left="2574" w:hanging="720"/>
      </w:pPr>
      <w:rPr>
        <w:rFonts w:hint="default"/>
      </w:rPr>
    </w:lvl>
    <w:lvl w:ilvl="2">
      <w:start w:val="1"/>
      <w:numFmt w:val="decimal"/>
      <w:lvlText w:val="%1.%2.%3."/>
      <w:lvlJc w:val="left"/>
      <w:pPr>
        <w:ind w:left="3654" w:hanging="1080"/>
      </w:pPr>
      <w:rPr>
        <w:rFonts w:hint="default"/>
      </w:rPr>
    </w:lvl>
    <w:lvl w:ilvl="3">
      <w:start w:val="1"/>
      <w:numFmt w:val="decimal"/>
      <w:lvlText w:val="%1.%2.%3.%4."/>
      <w:lvlJc w:val="left"/>
      <w:pPr>
        <w:ind w:left="4734" w:hanging="1440"/>
      </w:pPr>
      <w:rPr>
        <w:rFonts w:hint="default"/>
      </w:rPr>
    </w:lvl>
    <w:lvl w:ilvl="4">
      <w:start w:val="1"/>
      <w:numFmt w:val="decimal"/>
      <w:lvlText w:val="%1.%2.%3.%4.%5."/>
      <w:lvlJc w:val="left"/>
      <w:pPr>
        <w:ind w:left="5454" w:hanging="1440"/>
      </w:pPr>
      <w:rPr>
        <w:rFonts w:hint="default"/>
      </w:rPr>
    </w:lvl>
    <w:lvl w:ilvl="5">
      <w:start w:val="1"/>
      <w:numFmt w:val="decimal"/>
      <w:lvlText w:val="%1.%2.%3.%4.%5.%6."/>
      <w:lvlJc w:val="left"/>
      <w:pPr>
        <w:ind w:left="6534" w:hanging="1800"/>
      </w:pPr>
      <w:rPr>
        <w:rFonts w:hint="default"/>
      </w:rPr>
    </w:lvl>
    <w:lvl w:ilvl="6">
      <w:start w:val="1"/>
      <w:numFmt w:val="decimal"/>
      <w:lvlText w:val="%1.%2.%3.%4.%5.%6.%7."/>
      <w:lvlJc w:val="left"/>
      <w:pPr>
        <w:ind w:left="7614" w:hanging="2160"/>
      </w:pPr>
      <w:rPr>
        <w:rFonts w:hint="default"/>
      </w:rPr>
    </w:lvl>
    <w:lvl w:ilvl="7">
      <w:start w:val="1"/>
      <w:numFmt w:val="decimal"/>
      <w:lvlText w:val="%1.%2.%3.%4.%5.%6.%7.%8."/>
      <w:lvlJc w:val="left"/>
      <w:pPr>
        <w:ind w:left="8694" w:hanging="2520"/>
      </w:pPr>
      <w:rPr>
        <w:rFonts w:hint="default"/>
      </w:rPr>
    </w:lvl>
    <w:lvl w:ilvl="8">
      <w:start w:val="1"/>
      <w:numFmt w:val="decimal"/>
      <w:lvlText w:val="%1.%2.%3.%4.%5.%6.%7.%8.%9."/>
      <w:lvlJc w:val="left"/>
      <w:pPr>
        <w:ind w:left="9414" w:hanging="2520"/>
      </w:pPr>
      <w:rPr>
        <w:rFonts w:hint="default"/>
      </w:rPr>
    </w:lvl>
  </w:abstractNum>
  <w:abstractNum w:abstractNumId="11">
    <w:nsid w:val="3DB74410"/>
    <w:multiLevelType w:val="hybridMultilevel"/>
    <w:tmpl w:val="1304EC72"/>
    <w:lvl w:ilvl="0" w:tplc="96D050B6">
      <w:start w:val="1"/>
      <w:numFmt w:val="decimal"/>
      <w:lvlText w:val="%1."/>
      <w:lvlJc w:val="left"/>
      <w:pPr>
        <w:ind w:left="720" w:hanging="360"/>
      </w:pPr>
      <w:rPr>
        <w:rFonts w:ascii="Arial Rounded MT Bold" w:eastAsia="Calibri" w:hAnsi="Arial Rounded MT Bold"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FBD09BC"/>
    <w:multiLevelType w:val="hybridMultilevel"/>
    <w:tmpl w:val="6ED07BE8"/>
    <w:lvl w:ilvl="0" w:tplc="1112201E">
      <w:start w:val="1"/>
      <w:numFmt w:val="lowerLetter"/>
      <w:lvlText w:val="%1."/>
      <w:lvlJc w:val="left"/>
      <w:pPr>
        <w:ind w:left="1440" w:hanging="360"/>
      </w:pPr>
      <w:rPr>
        <w:rFonts w:cs="Times New Roman"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nsid w:val="46031593"/>
    <w:multiLevelType w:val="hybridMultilevel"/>
    <w:tmpl w:val="FD008A98"/>
    <w:lvl w:ilvl="0" w:tplc="BB262ED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81B049D"/>
    <w:multiLevelType w:val="hybridMultilevel"/>
    <w:tmpl w:val="203C178E"/>
    <w:lvl w:ilvl="0" w:tplc="07C45E64">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D8645AB"/>
    <w:multiLevelType w:val="hybridMultilevel"/>
    <w:tmpl w:val="203C178E"/>
    <w:lvl w:ilvl="0" w:tplc="07C45E6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0FF0B68"/>
    <w:multiLevelType w:val="hybridMultilevel"/>
    <w:tmpl w:val="F1AE4ADE"/>
    <w:lvl w:ilvl="0" w:tplc="B07639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3D7EC7"/>
    <w:multiLevelType w:val="multilevel"/>
    <w:tmpl w:val="A71ED5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49C2EA9"/>
    <w:multiLevelType w:val="hybridMultilevel"/>
    <w:tmpl w:val="B72A405E"/>
    <w:lvl w:ilvl="0" w:tplc="240A000D">
      <w:start w:val="1"/>
      <w:numFmt w:val="bullet"/>
      <w:lvlText w:val=""/>
      <w:lvlJc w:val="left"/>
      <w:pPr>
        <w:ind w:left="720" w:hanging="360"/>
      </w:pPr>
      <w:rPr>
        <w:rFonts w:ascii="Wingdings" w:hAnsi="Wingdings" w:hint="default"/>
      </w:rPr>
    </w:lvl>
    <w:lvl w:ilvl="1" w:tplc="E396AC9C">
      <w:start w:val="1"/>
      <w:numFmt w:val="decimal"/>
      <w:lvlText w:val="%2."/>
      <w:lvlJc w:val="left"/>
      <w:pPr>
        <w:ind w:left="1440" w:hanging="360"/>
      </w:pPr>
      <w:rPr>
        <w:rFonts w:ascii="Arial Rounded MT Bold" w:eastAsia="Calibri" w:hAnsi="Arial Rounded MT Bold" w:cs="Times New Roman"/>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81F5B9B"/>
    <w:multiLevelType w:val="hybridMultilevel"/>
    <w:tmpl w:val="9372F6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3F922A7"/>
    <w:multiLevelType w:val="multilevel"/>
    <w:tmpl w:val="DF44B10A"/>
    <w:lvl w:ilvl="0">
      <w:start w:val="1"/>
      <w:numFmt w:val="decimal"/>
      <w:lvlText w:val="%1."/>
      <w:lvlJc w:val="left"/>
      <w:pPr>
        <w:ind w:left="1644" w:hanging="510"/>
      </w:pPr>
      <w:rPr>
        <w:rFonts w:ascii="Arial Rounded MT Bold" w:eastAsia="Calibri" w:hAnsi="Arial Rounded MT Bold" w:cs="Times New Roman"/>
      </w:rPr>
    </w:lvl>
    <w:lvl w:ilvl="1">
      <w:start w:val="1"/>
      <w:numFmt w:val="decimal"/>
      <w:lvlText w:val="%1.%2."/>
      <w:lvlJc w:val="left"/>
      <w:pPr>
        <w:ind w:left="2574" w:hanging="720"/>
      </w:pPr>
      <w:rPr>
        <w:rFonts w:hint="default"/>
      </w:rPr>
    </w:lvl>
    <w:lvl w:ilvl="2">
      <w:start w:val="1"/>
      <w:numFmt w:val="decimal"/>
      <w:lvlText w:val="%1.%2.%3."/>
      <w:lvlJc w:val="left"/>
      <w:pPr>
        <w:ind w:left="3654" w:hanging="1080"/>
      </w:pPr>
      <w:rPr>
        <w:rFonts w:hint="default"/>
      </w:rPr>
    </w:lvl>
    <w:lvl w:ilvl="3">
      <w:start w:val="1"/>
      <w:numFmt w:val="decimal"/>
      <w:lvlText w:val="%1.%2.%3.%4."/>
      <w:lvlJc w:val="left"/>
      <w:pPr>
        <w:ind w:left="4734" w:hanging="1440"/>
      </w:pPr>
      <w:rPr>
        <w:rFonts w:hint="default"/>
      </w:rPr>
    </w:lvl>
    <w:lvl w:ilvl="4">
      <w:start w:val="1"/>
      <w:numFmt w:val="decimal"/>
      <w:lvlText w:val="%1.%2.%3.%4.%5."/>
      <w:lvlJc w:val="left"/>
      <w:pPr>
        <w:ind w:left="5454" w:hanging="1440"/>
      </w:pPr>
      <w:rPr>
        <w:rFonts w:hint="default"/>
      </w:rPr>
    </w:lvl>
    <w:lvl w:ilvl="5">
      <w:start w:val="1"/>
      <w:numFmt w:val="decimal"/>
      <w:lvlText w:val="%1.%2.%3.%4.%5.%6."/>
      <w:lvlJc w:val="left"/>
      <w:pPr>
        <w:ind w:left="6534" w:hanging="1800"/>
      </w:pPr>
      <w:rPr>
        <w:rFonts w:hint="default"/>
      </w:rPr>
    </w:lvl>
    <w:lvl w:ilvl="6">
      <w:start w:val="1"/>
      <w:numFmt w:val="decimal"/>
      <w:lvlText w:val="%1.%2.%3.%4.%5.%6.%7."/>
      <w:lvlJc w:val="left"/>
      <w:pPr>
        <w:ind w:left="7614" w:hanging="2160"/>
      </w:pPr>
      <w:rPr>
        <w:rFonts w:hint="default"/>
      </w:rPr>
    </w:lvl>
    <w:lvl w:ilvl="7">
      <w:start w:val="1"/>
      <w:numFmt w:val="decimal"/>
      <w:lvlText w:val="%1.%2.%3.%4.%5.%6.%7.%8."/>
      <w:lvlJc w:val="left"/>
      <w:pPr>
        <w:ind w:left="8694" w:hanging="2520"/>
      </w:pPr>
      <w:rPr>
        <w:rFonts w:hint="default"/>
      </w:rPr>
    </w:lvl>
    <w:lvl w:ilvl="8">
      <w:start w:val="1"/>
      <w:numFmt w:val="decimal"/>
      <w:lvlText w:val="%1.%2.%3.%4.%5.%6.%7.%8.%9."/>
      <w:lvlJc w:val="left"/>
      <w:pPr>
        <w:ind w:left="9414" w:hanging="2520"/>
      </w:pPr>
      <w:rPr>
        <w:rFonts w:hint="default"/>
      </w:rPr>
    </w:lvl>
  </w:abstractNum>
  <w:abstractNum w:abstractNumId="21">
    <w:nsid w:val="6527574A"/>
    <w:multiLevelType w:val="hybridMultilevel"/>
    <w:tmpl w:val="6234CED8"/>
    <w:lvl w:ilvl="0" w:tplc="178A6FF4">
      <w:numFmt w:val="bullet"/>
      <w:lvlText w:val="-"/>
      <w:lvlJc w:val="left"/>
      <w:pPr>
        <w:ind w:left="720" w:hanging="360"/>
      </w:pPr>
      <w:rPr>
        <w:rFonts w:ascii="Arial Rounded MT Bold" w:eastAsia="Times New Roman" w:hAnsi="Arial Rounded MT Bol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B475D99"/>
    <w:multiLevelType w:val="hybridMultilevel"/>
    <w:tmpl w:val="D222FA5C"/>
    <w:lvl w:ilvl="0" w:tplc="2C0A000F">
      <w:start w:val="1"/>
      <w:numFmt w:val="decimal"/>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B4D2EFC"/>
    <w:multiLevelType w:val="hybridMultilevel"/>
    <w:tmpl w:val="5B9039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653F02"/>
    <w:multiLevelType w:val="hybridMultilevel"/>
    <w:tmpl w:val="0440806C"/>
    <w:lvl w:ilvl="0" w:tplc="1CB0FE10">
      <w:start w:val="1"/>
      <w:numFmt w:val="decimal"/>
      <w:lvlText w:val="%1."/>
      <w:lvlJc w:val="left"/>
      <w:pPr>
        <w:ind w:left="1494" w:hanging="360"/>
      </w:pPr>
      <w:rPr>
        <w:rFonts w:ascii="Arial Rounded MT Bold" w:eastAsia="Calibri" w:hAnsi="Arial Rounded MT Bold" w:cs="Times New Roman"/>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25">
    <w:nsid w:val="6D786580"/>
    <w:multiLevelType w:val="hybridMultilevel"/>
    <w:tmpl w:val="82462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F0C01AE"/>
    <w:multiLevelType w:val="hybridMultilevel"/>
    <w:tmpl w:val="A32C6E02"/>
    <w:lvl w:ilvl="0" w:tplc="6F9294EC">
      <w:numFmt w:val="bullet"/>
      <w:lvlText w:val="-"/>
      <w:lvlJc w:val="left"/>
      <w:pPr>
        <w:tabs>
          <w:tab w:val="num" w:pos="1428"/>
        </w:tabs>
        <w:ind w:left="1428" w:hanging="360"/>
      </w:pPr>
      <w:rPr>
        <w:rFonts w:ascii="Arial Rounded MT Bold" w:eastAsia="Times New Roman" w:hAnsi="Arial Rounded MT Bold"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6F597C3F"/>
    <w:multiLevelType w:val="hybridMultilevel"/>
    <w:tmpl w:val="E9727C20"/>
    <w:lvl w:ilvl="0" w:tplc="240A0001">
      <w:start w:val="1"/>
      <w:numFmt w:val="bullet"/>
      <w:lvlText w:val=""/>
      <w:lvlJc w:val="left"/>
      <w:pPr>
        <w:ind w:left="720" w:hanging="360"/>
      </w:pPr>
      <w:rPr>
        <w:rFonts w:ascii="Symbol" w:hAnsi="Symbol" w:hint="default"/>
      </w:rPr>
    </w:lvl>
    <w:lvl w:ilvl="1" w:tplc="44E22264">
      <w:start w:val="1"/>
      <w:numFmt w:val="decimal"/>
      <w:lvlText w:val="%2."/>
      <w:lvlJc w:val="left"/>
      <w:pPr>
        <w:ind w:left="1785" w:hanging="705"/>
      </w:pPr>
      <w:rPr>
        <w:rFonts w:ascii="Arial Rounded MT Bold" w:eastAsia="Calibri" w:hAnsi="Arial Rounded MT Bold" w:cs="Times New Roman"/>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39A3957"/>
    <w:multiLevelType w:val="hybridMultilevel"/>
    <w:tmpl w:val="71B8128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360"/>
        </w:tabs>
        <w:ind w:left="36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B8C0EB8"/>
    <w:multiLevelType w:val="hybridMultilevel"/>
    <w:tmpl w:val="AF060740"/>
    <w:lvl w:ilvl="0" w:tplc="68CCF2D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20"/>
  </w:num>
  <w:num w:numId="3">
    <w:abstractNumId w:val="10"/>
  </w:num>
  <w:num w:numId="4">
    <w:abstractNumId w:val="24"/>
  </w:num>
  <w:num w:numId="5">
    <w:abstractNumId w:val="7"/>
  </w:num>
  <w:num w:numId="6">
    <w:abstractNumId w:val="14"/>
  </w:num>
  <w:num w:numId="7">
    <w:abstractNumId w:val="6"/>
  </w:num>
  <w:num w:numId="8">
    <w:abstractNumId w:val="3"/>
  </w:num>
  <w:num w:numId="9">
    <w:abstractNumId w:val="11"/>
  </w:num>
  <w:num w:numId="10">
    <w:abstractNumId w:val="9"/>
  </w:num>
  <w:num w:numId="11">
    <w:abstractNumId w:val="27"/>
  </w:num>
  <w:num w:numId="12">
    <w:abstractNumId w:val="18"/>
  </w:num>
  <w:num w:numId="13">
    <w:abstractNumId w:val="1"/>
  </w:num>
  <w:num w:numId="14">
    <w:abstractNumId w:val="29"/>
  </w:num>
  <w:num w:numId="15">
    <w:abstractNumId w:val="22"/>
  </w:num>
  <w:num w:numId="16">
    <w:abstractNumId w:val="5"/>
  </w:num>
  <w:num w:numId="17">
    <w:abstractNumId w:val="15"/>
  </w:num>
  <w:num w:numId="18">
    <w:abstractNumId w:val="0"/>
  </w:num>
  <w:num w:numId="19">
    <w:abstractNumId w:val="13"/>
  </w:num>
  <w:num w:numId="20">
    <w:abstractNumId w:val="26"/>
  </w:num>
  <w:num w:numId="21">
    <w:abstractNumId w:val="28"/>
  </w:num>
  <w:num w:numId="22">
    <w:abstractNumId w:val="21"/>
  </w:num>
  <w:num w:numId="23">
    <w:abstractNumId w:val="25"/>
  </w:num>
  <w:num w:numId="24">
    <w:abstractNumId w:val="12"/>
  </w:num>
  <w:num w:numId="25">
    <w:abstractNumId w:val="4"/>
  </w:num>
  <w:num w:numId="26">
    <w:abstractNumId w:val="19"/>
  </w:num>
  <w:num w:numId="27">
    <w:abstractNumId w:val="8"/>
  </w:num>
  <w:num w:numId="28">
    <w:abstractNumId w:val="23"/>
  </w:num>
  <w:num w:numId="29">
    <w:abstractNumId w:val="2"/>
  </w:num>
  <w:num w:numId="3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BE"/>
    <w:rsid w:val="00033256"/>
    <w:rsid w:val="00037B3B"/>
    <w:rsid w:val="000458BB"/>
    <w:rsid w:val="00050519"/>
    <w:rsid w:val="000977E0"/>
    <w:rsid w:val="000B104F"/>
    <w:rsid w:val="000C6A31"/>
    <w:rsid w:val="00140D85"/>
    <w:rsid w:val="00154017"/>
    <w:rsid w:val="001865D6"/>
    <w:rsid w:val="00194485"/>
    <w:rsid w:val="001A187D"/>
    <w:rsid w:val="001A3A50"/>
    <w:rsid w:val="001B4264"/>
    <w:rsid w:val="00236311"/>
    <w:rsid w:val="00241E86"/>
    <w:rsid w:val="0024620E"/>
    <w:rsid w:val="00260365"/>
    <w:rsid w:val="00262FFA"/>
    <w:rsid w:val="00293B66"/>
    <w:rsid w:val="00297AB5"/>
    <w:rsid w:val="002E4304"/>
    <w:rsid w:val="00317B03"/>
    <w:rsid w:val="00375186"/>
    <w:rsid w:val="00383029"/>
    <w:rsid w:val="003A1C81"/>
    <w:rsid w:val="003A2240"/>
    <w:rsid w:val="003B0059"/>
    <w:rsid w:val="003B29C5"/>
    <w:rsid w:val="003B7986"/>
    <w:rsid w:val="003D6F55"/>
    <w:rsid w:val="0046364F"/>
    <w:rsid w:val="00463C73"/>
    <w:rsid w:val="00465733"/>
    <w:rsid w:val="004865DE"/>
    <w:rsid w:val="0049141A"/>
    <w:rsid w:val="00497D16"/>
    <w:rsid w:val="004D39E9"/>
    <w:rsid w:val="004D7BF1"/>
    <w:rsid w:val="004E684E"/>
    <w:rsid w:val="004F11CC"/>
    <w:rsid w:val="004F1F03"/>
    <w:rsid w:val="005351E7"/>
    <w:rsid w:val="005627F9"/>
    <w:rsid w:val="005629AD"/>
    <w:rsid w:val="00582C98"/>
    <w:rsid w:val="005D0F52"/>
    <w:rsid w:val="00614B0A"/>
    <w:rsid w:val="00621E2A"/>
    <w:rsid w:val="00660630"/>
    <w:rsid w:val="00660DA3"/>
    <w:rsid w:val="006716BA"/>
    <w:rsid w:val="00671F50"/>
    <w:rsid w:val="00682C5C"/>
    <w:rsid w:val="006C10A2"/>
    <w:rsid w:val="006C31DB"/>
    <w:rsid w:val="00701974"/>
    <w:rsid w:val="007069E8"/>
    <w:rsid w:val="00722DF3"/>
    <w:rsid w:val="00736392"/>
    <w:rsid w:val="00762DEC"/>
    <w:rsid w:val="0077644B"/>
    <w:rsid w:val="007854E3"/>
    <w:rsid w:val="007B7CCD"/>
    <w:rsid w:val="007C0CFE"/>
    <w:rsid w:val="007E6B18"/>
    <w:rsid w:val="0081502F"/>
    <w:rsid w:val="00816880"/>
    <w:rsid w:val="00852996"/>
    <w:rsid w:val="008A2630"/>
    <w:rsid w:val="008A645D"/>
    <w:rsid w:val="008F5A6A"/>
    <w:rsid w:val="008F6566"/>
    <w:rsid w:val="009116AD"/>
    <w:rsid w:val="00917464"/>
    <w:rsid w:val="009A0026"/>
    <w:rsid w:val="009A0AB0"/>
    <w:rsid w:val="00A23F6F"/>
    <w:rsid w:val="00A418BC"/>
    <w:rsid w:val="00A545F6"/>
    <w:rsid w:val="00A54F13"/>
    <w:rsid w:val="00AA049F"/>
    <w:rsid w:val="00AD2671"/>
    <w:rsid w:val="00AD7438"/>
    <w:rsid w:val="00AE1186"/>
    <w:rsid w:val="00AE16FE"/>
    <w:rsid w:val="00B15D96"/>
    <w:rsid w:val="00B22B97"/>
    <w:rsid w:val="00B36608"/>
    <w:rsid w:val="00B477DC"/>
    <w:rsid w:val="00B910D9"/>
    <w:rsid w:val="00B92E79"/>
    <w:rsid w:val="00BE076E"/>
    <w:rsid w:val="00BE3CCF"/>
    <w:rsid w:val="00C312A2"/>
    <w:rsid w:val="00C327BE"/>
    <w:rsid w:val="00C964E5"/>
    <w:rsid w:val="00CB1DF3"/>
    <w:rsid w:val="00CB231C"/>
    <w:rsid w:val="00CB41D5"/>
    <w:rsid w:val="00CC0589"/>
    <w:rsid w:val="00CE0644"/>
    <w:rsid w:val="00D622D4"/>
    <w:rsid w:val="00D806CF"/>
    <w:rsid w:val="00D83B11"/>
    <w:rsid w:val="00D87D46"/>
    <w:rsid w:val="00DE083A"/>
    <w:rsid w:val="00DF134D"/>
    <w:rsid w:val="00E12A0B"/>
    <w:rsid w:val="00E2175A"/>
    <w:rsid w:val="00E3541F"/>
    <w:rsid w:val="00E6670A"/>
    <w:rsid w:val="00EB4033"/>
    <w:rsid w:val="00EC02A6"/>
    <w:rsid w:val="00EC685E"/>
    <w:rsid w:val="00EE41CF"/>
    <w:rsid w:val="00EE714C"/>
    <w:rsid w:val="00F043EC"/>
    <w:rsid w:val="00F10434"/>
    <w:rsid w:val="00F13DAA"/>
    <w:rsid w:val="00F4564C"/>
    <w:rsid w:val="00F5121F"/>
    <w:rsid w:val="00F81C02"/>
    <w:rsid w:val="00F933EE"/>
    <w:rsid w:val="00FA4EE0"/>
    <w:rsid w:val="00FA6961"/>
    <w:rsid w:val="00FC3E9C"/>
    <w:rsid w:val="00FD2C33"/>
    <w:rsid w:val="00FE2980"/>
    <w:rsid w:val="00FE3E98"/>
    <w:rsid w:val="00FE54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C24862D8-0805-44C3-BC5C-B7141EC3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327BE"/>
    <w:pPr>
      <w:keepNext/>
      <w:spacing w:before="240" w:after="60"/>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27BE"/>
    <w:rPr>
      <w:rFonts w:ascii="Cambria" w:eastAsia="Times New Roman" w:hAnsi="Cambria" w:cs="Times New Roman"/>
      <w:b/>
      <w:bCs/>
      <w:kern w:val="32"/>
      <w:sz w:val="32"/>
      <w:szCs w:val="32"/>
    </w:rPr>
  </w:style>
  <w:style w:type="numbering" w:customStyle="1" w:styleId="Sinlista1">
    <w:name w:val="Sin lista1"/>
    <w:next w:val="Sinlista"/>
    <w:semiHidden/>
    <w:rsid w:val="00C327BE"/>
  </w:style>
  <w:style w:type="paragraph" w:styleId="Encabezado">
    <w:name w:val="header"/>
    <w:basedOn w:val="Normal"/>
    <w:link w:val="EncabezadoCar"/>
    <w:uiPriority w:val="99"/>
    <w:rsid w:val="00C327BE"/>
    <w:pPr>
      <w:tabs>
        <w:tab w:val="center" w:pos="4419"/>
        <w:tab w:val="right" w:pos="8838"/>
      </w:tabs>
      <w:spacing w:after="0" w:line="240" w:lineRule="auto"/>
    </w:pPr>
    <w:rPr>
      <w:rFonts w:ascii="Abadi MT Condensed Light" w:eastAsia="Times New Roman" w:hAnsi="Abadi MT Condensed Light" w:cs="Times New Roman"/>
      <w:sz w:val="24"/>
      <w:szCs w:val="24"/>
    </w:rPr>
  </w:style>
  <w:style w:type="character" w:customStyle="1" w:styleId="EncabezadoCar">
    <w:name w:val="Encabezado Car"/>
    <w:basedOn w:val="Fuentedeprrafopredeter"/>
    <w:link w:val="Encabezado"/>
    <w:uiPriority w:val="99"/>
    <w:rsid w:val="00C327BE"/>
    <w:rPr>
      <w:rFonts w:ascii="Abadi MT Condensed Light" w:eastAsia="Times New Roman" w:hAnsi="Abadi MT Condensed Light" w:cs="Times New Roman"/>
      <w:sz w:val="24"/>
      <w:szCs w:val="24"/>
      <w:lang w:eastAsia="es-ES"/>
    </w:rPr>
  </w:style>
  <w:style w:type="paragraph" w:styleId="Piedepgina">
    <w:name w:val="footer"/>
    <w:basedOn w:val="Normal"/>
    <w:link w:val="PiedepginaCar"/>
    <w:uiPriority w:val="99"/>
    <w:rsid w:val="00C327BE"/>
    <w:pPr>
      <w:tabs>
        <w:tab w:val="center" w:pos="4419"/>
        <w:tab w:val="right" w:pos="8838"/>
      </w:tabs>
      <w:spacing w:after="0" w:line="240" w:lineRule="auto"/>
    </w:pPr>
    <w:rPr>
      <w:rFonts w:ascii="Abadi MT Condensed Light" w:eastAsia="Times New Roman" w:hAnsi="Abadi MT Condensed Light" w:cs="Times New Roman"/>
      <w:sz w:val="24"/>
      <w:szCs w:val="24"/>
    </w:rPr>
  </w:style>
  <w:style w:type="character" w:customStyle="1" w:styleId="PiedepginaCar">
    <w:name w:val="Pie de página Car"/>
    <w:basedOn w:val="Fuentedeprrafopredeter"/>
    <w:link w:val="Piedepgina"/>
    <w:uiPriority w:val="99"/>
    <w:rsid w:val="00C327BE"/>
    <w:rPr>
      <w:rFonts w:ascii="Abadi MT Condensed Light" w:eastAsia="Times New Roman" w:hAnsi="Abadi MT Condensed Light" w:cs="Times New Roman"/>
      <w:sz w:val="24"/>
      <w:szCs w:val="24"/>
      <w:lang w:eastAsia="es-ES"/>
    </w:rPr>
  </w:style>
  <w:style w:type="character" w:styleId="Hipervnculo">
    <w:name w:val="Hyperlink"/>
    <w:rsid w:val="00C327BE"/>
    <w:rPr>
      <w:color w:val="0000FF"/>
      <w:u w:val="single"/>
    </w:rPr>
  </w:style>
  <w:style w:type="character" w:styleId="Hipervnculovisitado">
    <w:name w:val="FollowedHyperlink"/>
    <w:rsid w:val="00C327BE"/>
    <w:rPr>
      <w:color w:val="800080"/>
      <w:u w:val="single"/>
    </w:rPr>
  </w:style>
  <w:style w:type="paragraph" w:styleId="Textoindependiente">
    <w:name w:val="Body Text"/>
    <w:basedOn w:val="Normal"/>
    <w:link w:val="TextoindependienteCar"/>
    <w:rsid w:val="00C327BE"/>
    <w:pPr>
      <w:tabs>
        <w:tab w:val="left" w:pos="2040"/>
      </w:tabs>
      <w:spacing w:after="0" w:line="240" w:lineRule="auto"/>
      <w:jc w:val="both"/>
    </w:pPr>
    <w:rPr>
      <w:rFonts w:ascii="Berlin Sans FB" w:eastAsia="Times New Roman" w:hAnsi="Berlin Sans FB" w:cs="Times New Roman"/>
      <w:sz w:val="28"/>
      <w:szCs w:val="24"/>
    </w:rPr>
  </w:style>
  <w:style w:type="character" w:customStyle="1" w:styleId="TextoindependienteCar">
    <w:name w:val="Texto independiente Car"/>
    <w:basedOn w:val="Fuentedeprrafopredeter"/>
    <w:link w:val="Textoindependiente"/>
    <w:rsid w:val="00C327BE"/>
    <w:rPr>
      <w:rFonts w:ascii="Berlin Sans FB" w:eastAsia="Times New Roman" w:hAnsi="Berlin Sans FB" w:cs="Times New Roman"/>
      <w:sz w:val="28"/>
      <w:szCs w:val="24"/>
      <w:lang w:eastAsia="es-ES"/>
    </w:rPr>
  </w:style>
  <w:style w:type="paragraph" w:styleId="Textoindependiente2">
    <w:name w:val="Body Text 2"/>
    <w:basedOn w:val="Normal"/>
    <w:link w:val="Textoindependiente2Car"/>
    <w:rsid w:val="00C327BE"/>
    <w:pPr>
      <w:tabs>
        <w:tab w:val="left" w:pos="2040"/>
      </w:tabs>
      <w:spacing w:after="0" w:line="240" w:lineRule="auto"/>
      <w:jc w:val="both"/>
    </w:pPr>
    <w:rPr>
      <w:rFonts w:ascii="Bookman Old Style" w:eastAsia="Times New Roman" w:hAnsi="Bookman Old Style" w:cs="Times New Roman"/>
      <w:sz w:val="24"/>
      <w:szCs w:val="24"/>
    </w:rPr>
  </w:style>
  <w:style w:type="character" w:customStyle="1" w:styleId="Textoindependiente2Car">
    <w:name w:val="Texto independiente 2 Car"/>
    <w:basedOn w:val="Fuentedeprrafopredeter"/>
    <w:link w:val="Textoindependiente2"/>
    <w:rsid w:val="00C327BE"/>
    <w:rPr>
      <w:rFonts w:ascii="Bookman Old Style" w:eastAsia="Times New Roman" w:hAnsi="Bookman Old Style" w:cs="Times New Roman"/>
      <w:sz w:val="24"/>
      <w:szCs w:val="24"/>
      <w:lang w:eastAsia="es-ES"/>
    </w:rPr>
  </w:style>
  <w:style w:type="paragraph" w:styleId="Prrafodelista">
    <w:name w:val="List Paragraph"/>
    <w:basedOn w:val="Normal"/>
    <w:uiPriority w:val="34"/>
    <w:qFormat/>
    <w:rsid w:val="00C327BE"/>
    <w:pPr>
      <w:spacing w:after="0" w:line="240" w:lineRule="auto"/>
      <w:ind w:left="708"/>
    </w:pPr>
    <w:rPr>
      <w:rFonts w:ascii="Zurich LtCn BT" w:eastAsia="Times New Roman" w:hAnsi="Zurich LtCn BT" w:cs="Times New Roman"/>
      <w:szCs w:val="20"/>
      <w:lang w:val="es-CO"/>
    </w:rPr>
  </w:style>
  <w:style w:type="paragraph" w:styleId="Textodeglobo">
    <w:name w:val="Balloon Text"/>
    <w:basedOn w:val="Normal"/>
    <w:link w:val="TextodegloboCar"/>
    <w:rsid w:val="00C327BE"/>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rsid w:val="00C327BE"/>
    <w:rPr>
      <w:rFonts w:ascii="Tahoma" w:eastAsia="Times New Roman" w:hAnsi="Tahoma" w:cs="Tahoma"/>
      <w:sz w:val="16"/>
      <w:szCs w:val="16"/>
      <w:lang w:eastAsia="es-ES"/>
    </w:rPr>
  </w:style>
  <w:style w:type="character" w:styleId="Refdenotaalpie">
    <w:name w:val="footnote reference"/>
    <w:uiPriority w:val="99"/>
    <w:rsid w:val="00EE714C"/>
    <w:rPr>
      <w:position w:val="6"/>
      <w:sz w:val="16"/>
      <w:szCs w:val="16"/>
      <w:lang w:val="es-ES_tradnl"/>
    </w:rPr>
  </w:style>
  <w:style w:type="paragraph" w:styleId="Textonotapie">
    <w:name w:val="footnote text"/>
    <w:basedOn w:val="Normal"/>
    <w:link w:val="TextonotapieCar"/>
    <w:uiPriority w:val="99"/>
    <w:rsid w:val="00EE714C"/>
    <w:pPr>
      <w:autoSpaceDE w:val="0"/>
      <w:autoSpaceDN w:val="0"/>
      <w:spacing w:after="0" w:line="240" w:lineRule="auto"/>
    </w:pPr>
    <w:rPr>
      <w:rFonts w:ascii="Times New Roman" w:hAnsi="Times New Roman" w:cs="Times New Roman"/>
      <w:sz w:val="20"/>
      <w:szCs w:val="20"/>
      <w:lang w:val="es-ES_tradnl" w:eastAsia="es-CO"/>
    </w:rPr>
  </w:style>
  <w:style w:type="character" w:customStyle="1" w:styleId="TextonotapieCar">
    <w:name w:val="Texto nota pie Car"/>
    <w:basedOn w:val="Fuentedeprrafopredeter"/>
    <w:link w:val="Textonotapie"/>
    <w:uiPriority w:val="99"/>
    <w:rsid w:val="00EE714C"/>
    <w:rPr>
      <w:rFonts w:ascii="Times New Roman" w:hAnsi="Times New Roman" w:cs="Times New Roman"/>
      <w:sz w:val="20"/>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88154">
      <w:bodyDiv w:val="1"/>
      <w:marLeft w:val="0"/>
      <w:marRight w:val="0"/>
      <w:marTop w:val="0"/>
      <w:marBottom w:val="0"/>
      <w:divBdr>
        <w:top w:val="none" w:sz="0" w:space="0" w:color="auto"/>
        <w:left w:val="none" w:sz="0" w:space="0" w:color="auto"/>
        <w:bottom w:val="none" w:sz="0" w:space="0" w:color="auto"/>
        <w:right w:val="none" w:sz="0" w:space="0" w:color="auto"/>
      </w:divBdr>
      <w:divsChild>
        <w:div w:id="376859633">
          <w:marLeft w:val="0"/>
          <w:marRight w:val="0"/>
          <w:marTop w:val="0"/>
          <w:marBottom w:val="0"/>
          <w:divBdr>
            <w:top w:val="none" w:sz="0" w:space="0" w:color="auto"/>
            <w:left w:val="none" w:sz="0" w:space="0" w:color="auto"/>
            <w:bottom w:val="none" w:sz="0" w:space="0" w:color="auto"/>
            <w:right w:val="none" w:sz="0" w:space="0" w:color="auto"/>
          </w:divBdr>
          <w:divsChild>
            <w:div w:id="1844277817">
              <w:marLeft w:val="0"/>
              <w:marRight w:val="0"/>
              <w:marTop w:val="0"/>
              <w:marBottom w:val="0"/>
              <w:divBdr>
                <w:top w:val="none" w:sz="0" w:space="0" w:color="auto"/>
                <w:left w:val="none" w:sz="0" w:space="0" w:color="auto"/>
                <w:bottom w:val="none" w:sz="0" w:space="0" w:color="auto"/>
                <w:right w:val="none" w:sz="0" w:space="0" w:color="auto"/>
              </w:divBdr>
              <w:divsChild>
                <w:div w:id="1946840224">
                  <w:marLeft w:val="0"/>
                  <w:marRight w:val="0"/>
                  <w:marTop w:val="0"/>
                  <w:marBottom w:val="0"/>
                  <w:divBdr>
                    <w:top w:val="none" w:sz="0" w:space="0" w:color="auto"/>
                    <w:left w:val="none" w:sz="0" w:space="0" w:color="auto"/>
                    <w:bottom w:val="none" w:sz="0" w:space="0" w:color="auto"/>
                    <w:right w:val="none" w:sz="0" w:space="0" w:color="auto"/>
                  </w:divBdr>
                  <w:divsChild>
                    <w:div w:id="1953780765">
                      <w:marLeft w:val="0"/>
                      <w:marRight w:val="0"/>
                      <w:marTop w:val="0"/>
                      <w:marBottom w:val="0"/>
                      <w:divBdr>
                        <w:top w:val="none" w:sz="0" w:space="0" w:color="auto"/>
                        <w:left w:val="none" w:sz="0" w:space="0" w:color="auto"/>
                        <w:bottom w:val="none" w:sz="0" w:space="0" w:color="auto"/>
                        <w:right w:val="none" w:sz="0" w:space="0" w:color="auto"/>
                      </w:divBdr>
                      <w:divsChild>
                        <w:div w:id="955216186">
                          <w:marLeft w:val="0"/>
                          <w:marRight w:val="0"/>
                          <w:marTop w:val="0"/>
                          <w:marBottom w:val="0"/>
                          <w:divBdr>
                            <w:top w:val="none" w:sz="0" w:space="0" w:color="auto"/>
                            <w:left w:val="none" w:sz="0" w:space="0" w:color="auto"/>
                            <w:bottom w:val="none" w:sz="0" w:space="0" w:color="auto"/>
                            <w:right w:val="none" w:sz="0" w:space="0" w:color="auto"/>
                          </w:divBdr>
                          <w:divsChild>
                            <w:div w:id="1247302206">
                              <w:marLeft w:val="0"/>
                              <w:marRight w:val="0"/>
                              <w:marTop w:val="0"/>
                              <w:marBottom w:val="0"/>
                              <w:divBdr>
                                <w:top w:val="none" w:sz="0" w:space="0" w:color="auto"/>
                                <w:left w:val="none" w:sz="0" w:space="0" w:color="auto"/>
                                <w:bottom w:val="none" w:sz="0" w:space="0" w:color="auto"/>
                                <w:right w:val="none" w:sz="0" w:space="0" w:color="auto"/>
                              </w:divBdr>
                              <w:divsChild>
                                <w:div w:id="1635482958">
                                  <w:marLeft w:val="0"/>
                                  <w:marRight w:val="0"/>
                                  <w:marTop w:val="0"/>
                                  <w:marBottom w:val="0"/>
                                  <w:divBdr>
                                    <w:top w:val="none" w:sz="0" w:space="0" w:color="auto"/>
                                    <w:left w:val="none" w:sz="0" w:space="0" w:color="auto"/>
                                    <w:bottom w:val="none" w:sz="0" w:space="0" w:color="auto"/>
                                    <w:right w:val="none" w:sz="0" w:space="0" w:color="auto"/>
                                  </w:divBdr>
                                  <w:divsChild>
                                    <w:div w:id="480468744">
                                      <w:marLeft w:val="0"/>
                                      <w:marRight w:val="0"/>
                                      <w:marTop w:val="0"/>
                                      <w:marBottom w:val="0"/>
                                      <w:divBdr>
                                        <w:top w:val="none" w:sz="0" w:space="0" w:color="auto"/>
                                        <w:left w:val="none" w:sz="0" w:space="0" w:color="auto"/>
                                        <w:bottom w:val="none" w:sz="0" w:space="0" w:color="auto"/>
                                        <w:right w:val="none" w:sz="0" w:space="0" w:color="auto"/>
                                      </w:divBdr>
                                      <w:divsChild>
                                        <w:div w:id="1254123765">
                                          <w:marLeft w:val="0"/>
                                          <w:marRight w:val="0"/>
                                          <w:marTop w:val="0"/>
                                          <w:marBottom w:val="0"/>
                                          <w:divBdr>
                                            <w:top w:val="none" w:sz="0" w:space="0" w:color="auto"/>
                                            <w:left w:val="none" w:sz="0" w:space="0" w:color="auto"/>
                                            <w:bottom w:val="none" w:sz="0" w:space="0" w:color="auto"/>
                                            <w:right w:val="none" w:sz="0" w:space="0" w:color="auto"/>
                                          </w:divBdr>
                                          <w:divsChild>
                                            <w:div w:id="31852897">
                                              <w:marLeft w:val="0"/>
                                              <w:marRight w:val="0"/>
                                              <w:marTop w:val="0"/>
                                              <w:marBottom w:val="0"/>
                                              <w:divBdr>
                                                <w:top w:val="none" w:sz="0" w:space="0" w:color="auto"/>
                                                <w:left w:val="none" w:sz="0" w:space="0" w:color="auto"/>
                                                <w:bottom w:val="none" w:sz="0" w:space="0" w:color="auto"/>
                                                <w:right w:val="none" w:sz="0" w:space="0" w:color="auto"/>
                                              </w:divBdr>
                                              <w:divsChild>
                                                <w:div w:id="533008018">
                                                  <w:marLeft w:val="0"/>
                                                  <w:marRight w:val="0"/>
                                                  <w:marTop w:val="0"/>
                                                  <w:marBottom w:val="0"/>
                                                  <w:divBdr>
                                                    <w:top w:val="none" w:sz="0" w:space="0" w:color="auto"/>
                                                    <w:left w:val="none" w:sz="0" w:space="0" w:color="auto"/>
                                                    <w:bottom w:val="none" w:sz="0" w:space="0" w:color="auto"/>
                                                    <w:right w:val="none" w:sz="0" w:space="0" w:color="auto"/>
                                                  </w:divBdr>
                                                  <w:divsChild>
                                                    <w:div w:id="707291684">
                                                      <w:marLeft w:val="0"/>
                                                      <w:marRight w:val="0"/>
                                                      <w:marTop w:val="0"/>
                                                      <w:marBottom w:val="0"/>
                                                      <w:divBdr>
                                                        <w:top w:val="none" w:sz="0" w:space="0" w:color="auto"/>
                                                        <w:left w:val="none" w:sz="0" w:space="0" w:color="auto"/>
                                                        <w:bottom w:val="none" w:sz="0" w:space="0" w:color="auto"/>
                                                        <w:right w:val="none" w:sz="0" w:space="0" w:color="auto"/>
                                                      </w:divBdr>
                                                      <w:divsChild>
                                                        <w:div w:id="1253465609">
                                                          <w:marLeft w:val="0"/>
                                                          <w:marRight w:val="0"/>
                                                          <w:marTop w:val="0"/>
                                                          <w:marBottom w:val="0"/>
                                                          <w:divBdr>
                                                            <w:top w:val="none" w:sz="0" w:space="0" w:color="auto"/>
                                                            <w:left w:val="none" w:sz="0" w:space="0" w:color="auto"/>
                                                            <w:bottom w:val="none" w:sz="0" w:space="0" w:color="auto"/>
                                                            <w:right w:val="none" w:sz="0" w:space="0" w:color="auto"/>
                                                          </w:divBdr>
                                                          <w:divsChild>
                                                            <w:div w:id="852691557">
                                                              <w:marLeft w:val="0"/>
                                                              <w:marRight w:val="0"/>
                                                              <w:marTop w:val="0"/>
                                                              <w:marBottom w:val="0"/>
                                                              <w:divBdr>
                                                                <w:top w:val="none" w:sz="0" w:space="0" w:color="auto"/>
                                                                <w:left w:val="none" w:sz="0" w:space="0" w:color="auto"/>
                                                                <w:bottom w:val="none" w:sz="0" w:space="0" w:color="auto"/>
                                                                <w:right w:val="none" w:sz="0" w:space="0" w:color="auto"/>
                                                              </w:divBdr>
                                                              <w:divsChild>
                                                                <w:div w:id="1889756185">
                                                                  <w:marLeft w:val="0"/>
                                                                  <w:marRight w:val="0"/>
                                                                  <w:marTop w:val="0"/>
                                                                  <w:marBottom w:val="0"/>
                                                                  <w:divBdr>
                                                                    <w:top w:val="none" w:sz="0" w:space="0" w:color="auto"/>
                                                                    <w:left w:val="none" w:sz="0" w:space="0" w:color="auto"/>
                                                                    <w:bottom w:val="none" w:sz="0" w:space="0" w:color="auto"/>
                                                                    <w:right w:val="none" w:sz="0" w:space="0" w:color="auto"/>
                                                                  </w:divBdr>
                                                                  <w:divsChild>
                                                                    <w:div w:id="1710908976">
                                                                      <w:marLeft w:val="0"/>
                                                                      <w:marRight w:val="0"/>
                                                                      <w:marTop w:val="0"/>
                                                                      <w:marBottom w:val="0"/>
                                                                      <w:divBdr>
                                                                        <w:top w:val="none" w:sz="0" w:space="0" w:color="auto"/>
                                                                        <w:left w:val="none" w:sz="0" w:space="0" w:color="auto"/>
                                                                        <w:bottom w:val="none" w:sz="0" w:space="0" w:color="auto"/>
                                                                        <w:right w:val="none" w:sz="0" w:space="0" w:color="auto"/>
                                                                      </w:divBdr>
                                                                      <w:divsChild>
                                                                        <w:div w:id="2101562695">
                                                                          <w:marLeft w:val="0"/>
                                                                          <w:marRight w:val="0"/>
                                                                          <w:marTop w:val="0"/>
                                                                          <w:marBottom w:val="0"/>
                                                                          <w:divBdr>
                                                                            <w:top w:val="none" w:sz="0" w:space="0" w:color="auto"/>
                                                                            <w:left w:val="none" w:sz="0" w:space="0" w:color="auto"/>
                                                                            <w:bottom w:val="none" w:sz="0" w:space="0" w:color="auto"/>
                                                                            <w:right w:val="none" w:sz="0" w:space="0" w:color="auto"/>
                                                                          </w:divBdr>
                                                                          <w:divsChild>
                                                                            <w:div w:id="2014650237">
                                                                              <w:marLeft w:val="0"/>
                                                                              <w:marRight w:val="0"/>
                                                                              <w:marTop w:val="0"/>
                                                                              <w:marBottom w:val="0"/>
                                                                              <w:divBdr>
                                                                                <w:top w:val="none" w:sz="0" w:space="0" w:color="auto"/>
                                                                                <w:left w:val="none" w:sz="0" w:space="0" w:color="auto"/>
                                                                                <w:bottom w:val="none" w:sz="0" w:space="0" w:color="auto"/>
                                                                                <w:right w:val="none" w:sz="0" w:space="0" w:color="auto"/>
                                                                              </w:divBdr>
                                                                              <w:divsChild>
                                                                                <w:div w:id="254367490">
                                                                                  <w:marLeft w:val="0"/>
                                                                                  <w:marRight w:val="0"/>
                                                                                  <w:marTop w:val="0"/>
                                                                                  <w:marBottom w:val="0"/>
                                                                                  <w:divBdr>
                                                                                    <w:top w:val="none" w:sz="0" w:space="0" w:color="auto"/>
                                                                                    <w:left w:val="none" w:sz="0" w:space="0" w:color="auto"/>
                                                                                    <w:bottom w:val="none" w:sz="0" w:space="0" w:color="auto"/>
                                                                                    <w:right w:val="none" w:sz="0" w:space="0" w:color="auto"/>
                                                                                  </w:divBdr>
                                                                                  <w:divsChild>
                                                                                    <w:div w:id="28117733">
                                                                                      <w:marLeft w:val="0"/>
                                                                                      <w:marRight w:val="0"/>
                                                                                      <w:marTop w:val="0"/>
                                                                                      <w:marBottom w:val="0"/>
                                                                                      <w:divBdr>
                                                                                        <w:top w:val="none" w:sz="0" w:space="0" w:color="auto"/>
                                                                                        <w:left w:val="none" w:sz="0" w:space="0" w:color="auto"/>
                                                                                        <w:bottom w:val="none" w:sz="0" w:space="0" w:color="auto"/>
                                                                                        <w:right w:val="none" w:sz="0" w:space="0" w:color="auto"/>
                                                                                      </w:divBdr>
                                                                                      <w:divsChild>
                                                                                        <w:div w:id="929968488">
                                                                                          <w:marLeft w:val="0"/>
                                                                                          <w:marRight w:val="0"/>
                                                                                          <w:marTop w:val="0"/>
                                                                                          <w:marBottom w:val="0"/>
                                                                                          <w:divBdr>
                                                                                            <w:top w:val="none" w:sz="0" w:space="0" w:color="auto"/>
                                                                                            <w:left w:val="none" w:sz="0" w:space="0" w:color="auto"/>
                                                                                            <w:bottom w:val="none" w:sz="0" w:space="0" w:color="auto"/>
                                                                                            <w:right w:val="none" w:sz="0" w:space="0" w:color="auto"/>
                                                                                          </w:divBdr>
                                                                                          <w:divsChild>
                                                                                            <w:div w:id="709839465">
                                                                                              <w:marLeft w:val="0"/>
                                                                                              <w:marRight w:val="0"/>
                                                                                              <w:marTop w:val="0"/>
                                                                                              <w:marBottom w:val="0"/>
                                                                                              <w:divBdr>
                                                                                                <w:top w:val="none" w:sz="0" w:space="0" w:color="auto"/>
                                                                                                <w:left w:val="none" w:sz="0" w:space="0" w:color="auto"/>
                                                                                                <w:bottom w:val="none" w:sz="0" w:space="0" w:color="auto"/>
                                                                                                <w:right w:val="none" w:sz="0" w:space="0" w:color="auto"/>
                                                                                              </w:divBdr>
                                                                                              <w:divsChild>
                                                                                                <w:div w:id="2047172275">
                                                                                                  <w:marLeft w:val="0"/>
                                                                                                  <w:marRight w:val="0"/>
                                                                                                  <w:marTop w:val="0"/>
                                                                                                  <w:marBottom w:val="0"/>
                                                                                                  <w:divBdr>
                                                                                                    <w:top w:val="none" w:sz="0" w:space="0" w:color="auto"/>
                                                                                                    <w:left w:val="none" w:sz="0" w:space="0" w:color="auto"/>
                                                                                                    <w:bottom w:val="none" w:sz="0" w:space="0" w:color="auto"/>
                                                                                                    <w:right w:val="none" w:sz="0" w:space="0" w:color="auto"/>
                                                                                                  </w:divBdr>
                                                                                                  <w:divsChild>
                                                                                                    <w:div w:id="28142689">
                                                                                                      <w:marLeft w:val="0"/>
                                                                                                      <w:marRight w:val="0"/>
                                                                                                      <w:marTop w:val="0"/>
                                                                                                      <w:marBottom w:val="0"/>
                                                                                                      <w:divBdr>
                                                                                                        <w:top w:val="none" w:sz="0" w:space="0" w:color="auto"/>
                                                                                                        <w:left w:val="none" w:sz="0" w:space="0" w:color="auto"/>
                                                                                                        <w:bottom w:val="none" w:sz="0" w:space="0" w:color="auto"/>
                                                                                                        <w:right w:val="none" w:sz="0" w:space="0" w:color="auto"/>
                                                                                                      </w:divBdr>
                                                                                                      <w:divsChild>
                                                                                                        <w:div w:id="1486899282">
                                                                                                          <w:marLeft w:val="0"/>
                                                                                                          <w:marRight w:val="0"/>
                                                                                                          <w:marTop w:val="0"/>
                                                                                                          <w:marBottom w:val="0"/>
                                                                                                          <w:divBdr>
                                                                                                            <w:top w:val="none" w:sz="0" w:space="0" w:color="auto"/>
                                                                                                            <w:left w:val="none" w:sz="0" w:space="0" w:color="auto"/>
                                                                                                            <w:bottom w:val="none" w:sz="0" w:space="0" w:color="auto"/>
                                                                                                            <w:right w:val="none" w:sz="0" w:space="0" w:color="auto"/>
                                                                                                          </w:divBdr>
                                                                                                          <w:divsChild>
                                                                                                            <w:div w:id="2117091842">
                                                                                                              <w:marLeft w:val="0"/>
                                                                                                              <w:marRight w:val="0"/>
                                                                                                              <w:marTop w:val="0"/>
                                                                                                              <w:marBottom w:val="0"/>
                                                                                                              <w:divBdr>
                                                                                                                <w:top w:val="none" w:sz="0" w:space="0" w:color="auto"/>
                                                                                                                <w:left w:val="none" w:sz="0" w:space="0" w:color="auto"/>
                                                                                                                <w:bottom w:val="none" w:sz="0" w:space="0" w:color="auto"/>
                                                                                                                <w:right w:val="none" w:sz="0" w:space="0" w:color="auto"/>
                                                                                                              </w:divBdr>
                                                                                                              <w:divsChild>
                                                                                                                <w:div w:id="1422218156">
                                                                                                                  <w:marLeft w:val="0"/>
                                                                                                                  <w:marRight w:val="0"/>
                                                                                                                  <w:marTop w:val="0"/>
                                                                                                                  <w:marBottom w:val="0"/>
                                                                                                                  <w:divBdr>
                                                                                                                    <w:top w:val="none" w:sz="0" w:space="0" w:color="auto"/>
                                                                                                                    <w:left w:val="none" w:sz="0" w:space="0" w:color="auto"/>
                                                                                                                    <w:bottom w:val="none" w:sz="0" w:space="0" w:color="auto"/>
                                                                                                                    <w:right w:val="none" w:sz="0" w:space="0" w:color="auto"/>
                                                                                                                  </w:divBdr>
                                                                                                                  <w:divsChild>
                                                                                                                    <w:div w:id="1741520767">
                                                                                                                      <w:marLeft w:val="0"/>
                                                                                                                      <w:marRight w:val="0"/>
                                                                                                                      <w:marTop w:val="0"/>
                                                                                                                      <w:marBottom w:val="0"/>
                                                                                                                      <w:divBdr>
                                                                                                                        <w:top w:val="none" w:sz="0" w:space="0" w:color="auto"/>
                                                                                                                        <w:left w:val="none" w:sz="0" w:space="0" w:color="auto"/>
                                                                                                                        <w:bottom w:val="none" w:sz="0" w:space="0" w:color="auto"/>
                                                                                                                        <w:right w:val="none" w:sz="0" w:space="0" w:color="auto"/>
                                                                                                                      </w:divBdr>
                                                                                                                      <w:divsChild>
                                                                                                                        <w:div w:id="901448597">
                                                                                                                          <w:marLeft w:val="0"/>
                                                                                                                          <w:marRight w:val="0"/>
                                                                                                                          <w:marTop w:val="0"/>
                                                                                                                          <w:marBottom w:val="0"/>
                                                                                                                          <w:divBdr>
                                                                                                                            <w:top w:val="none" w:sz="0" w:space="0" w:color="auto"/>
                                                                                                                            <w:left w:val="none" w:sz="0" w:space="0" w:color="auto"/>
                                                                                                                            <w:bottom w:val="none" w:sz="0" w:space="0" w:color="auto"/>
                                                                                                                            <w:right w:val="none" w:sz="0" w:space="0" w:color="auto"/>
                                                                                                                          </w:divBdr>
                                                                                                                          <w:divsChild>
                                                                                                                            <w:div w:id="1737237531">
                                                                                                                              <w:marLeft w:val="0"/>
                                                                                                                              <w:marRight w:val="0"/>
                                                                                                                              <w:marTop w:val="0"/>
                                                                                                                              <w:marBottom w:val="0"/>
                                                                                                                              <w:divBdr>
                                                                                                                                <w:top w:val="none" w:sz="0" w:space="0" w:color="auto"/>
                                                                                                                                <w:left w:val="none" w:sz="0" w:space="0" w:color="auto"/>
                                                                                                                                <w:bottom w:val="none" w:sz="0" w:space="0" w:color="auto"/>
                                                                                                                                <w:right w:val="none" w:sz="0" w:space="0" w:color="auto"/>
                                                                                                                              </w:divBdr>
                                                                                                                              <w:divsChild>
                                                                                                                                <w:div w:id="1321351798">
                                                                                                                                  <w:marLeft w:val="0"/>
                                                                                                                                  <w:marRight w:val="0"/>
                                                                                                                                  <w:marTop w:val="0"/>
                                                                                                                                  <w:marBottom w:val="0"/>
                                                                                                                                  <w:divBdr>
                                                                                                                                    <w:top w:val="none" w:sz="0" w:space="0" w:color="auto"/>
                                                                                                                                    <w:left w:val="none" w:sz="0" w:space="0" w:color="auto"/>
                                                                                                                                    <w:bottom w:val="none" w:sz="0" w:space="0" w:color="auto"/>
                                                                                                                                    <w:right w:val="none" w:sz="0" w:space="0" w:color="auto"/>
                                                                                                                                  </w:divBdr>
                                                                                                                                  <w:divsChild>
                                                                                                                                    <w:div w:id="1020938517">
                                                                                                                                      <w:marLeft w:val="0"/>
                                                                                                                                      <w:marRight w:val="0"/>
                                                                                                                                      <w:marTop w:val="0"/>
                                                                                                                                      <w:marBottom w:val="0"/>
                                                                                                                                      <w:divBdr>
                                                                                                                                        <w:top w:val="none" w:sz="0" w:space="0" w:color="auto"/>
                                                                                                                                        <w:left w:val="none" w:sz="0" w:space="0" w:color="auto"/>
                                                                                                                                        <w:bottom w:val="none" w:sz="0" w:space="0" w:color="auto"/>
                                                                                                                                        <w:right w:val="none" w:sz="0" w:space="0" w:color="auto"/>
                                                                                                                                      </w:divBdr>
                                                                                                                                      <w:divsChild>
                                                                                                                                        <w:div w:id="1043015318">
                                                                                                                                          <w:marLeft w:val="0"/>
                                                                                                                                          <w:marRight w:val="0"/>
                                                                                                                                          <w:marTop w:val="0"/>
                                                                                                                                          <w:marBottom w:val="0"/>
                                                                                                                                          <w:divBdr>
                                                                                                                                            <w:top w:val="none" w:sz="0" w:space="0" w:color="auto"/>
                                                                                                                                            <w:left w:val="none" w:sz="0" w:space="0" w:color="auto"/>
                                                                                                                                            <w:bottom w:val="none" w:sz="0" w:space="0" w:color="auto"/>
                                                                                                                                            <w:right w:val="none" w:sz="0" w:space="0" w:color="auto"/>
                                                                                                                                          </w:divBdr>
                                                                                                                                        </w:div>
                                                                                                                                        <w:div w:id="16462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5CEC-7CA0-467A-AE53-D64BDB69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6998</Words>
  <Characters>38494</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FAMILIA GUTIERREZ</cp:lastModifiedBy>
  <cp:revision>6</cp:revision>
  <cp:lastPrinted>2015-01-11T16:49:00Z</cp:lastPrinted>
  <dcterms:created xsi:type="dcterms:W3CDTF">2015-03-17T02:16:00Z</dcterms:created>
  <dcterms:modified xsi:type="dcterms:W3CDTF">2015-03-17T03:01:00Z</dcterms:modified>
</cp:coreProperties>
</file>